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5588E3" w14:textId="77777777" w:rsidR="00896EAA" w:rsidRPr="00B03502" w:rsidRDefault="00896EAA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1BD617" w14:textId="77777777" w:rsidR="00896EAA" w:rsidRPr="00B03502" w:rsidRDefault="00896EAA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97D198" w14:textId="77777777" w:rsidR="00896EAA" w:rsidRPr="00B03502" w:rsidRDefault="00896EAA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D246CD" w14:textId="77777777" w:rsidR="00896EAA" w:rsidRPr="00B03502" w:rsidRDefault="00896EAA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71907D" w14:textId="77777777" w:rsidR="00896EAA" w:rsidRPr="00B03502" w:rsidRDefault="00896EAA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CE32D" w14:textId="0C13F837" w:rsidR="0091357E" w:rsidRPr="00B03502" w:rsidRDefault="009B00EB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Support </w:t>
      </w:r>
      <w:r w:rsidR="00DC01AB" w:rsidRPr="00B03502">
        <w:rPr>
          <w:rFonts w:ascii="Times New Roman" w:hAnsi="Times New Roman" w:cs="Times New Roman"/>
          <w:sz w:val="24"/>
          <w:szCs w:val="24"/>
        </w:rPr>
        <w:t xml:space="preserve">Alternatives to Arrest and </w:t>
      </w:r>
      <w:bookmarkStart w:id="0" w:name="_GoBack"/>
      <w:r w:rsidR="00DC01AB" w:rsidRPr="00B03502">
        <w:rPr>
          <w:rFonts w:ascii="Times New Roman" w:hAnsi="Times New Roman" w:cs="Times New Roman"/>
          <w:sz w:val="24"/>
          <w:szCs w:val="24"/>
        </w:rPr>
        <w:t>Incarceration Programs</w:t>
      </w:r>
    </w:p>
    <w:bookmarkEnd w:id="0"/>
    <w:p w14:paraId="2A693C5B" w14:textId="76E18907" w:rsidR="00896EAA" w:rsidRPr="00B03502" w:rsidRDefault="009B00EB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>Student’s Name</w:t>
      </w:r>
      <w:r w:rsidR="00DC01AB" w:rsidRPr="00B03502">
        <w:rPr>
          <w:rFonts w:ascii="Times New Roman" w:hAnsi="Times New Roman" w:cs="Times New Roman"/>
          <w:sz w:val="24"/>
          <w:szCs w:val="24"/>
        </w:rPr>
        <w:t>:</w:t>
      </w:r>
    </w:p>
    <w:p w14:paraId="3616EDC3" w14:textId="003E28D2" w:rsidR="00896EAA" w:rsidRPr="00B03502" w:rsidRDefault="009B00EB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>Institution Affiliation</w:t>
      </w:r>
      <w:r w:rsidR="00DC01AB" w:rsidRPr="00B03502">
        <w:rPr>
          <w:rFonts w:ascii="Times New Roman" w:hAnsi="Times New Roman" w:cs="Times New Roman"/>
          <w:sz w:val="24"/>
          <w:szCs w:val="24"/>
        </w:rPr>
        <w:t>:</w:t>
      </w:r>
    </w:p>
    <w:p w14:paraId="6BB0A41A" w14:textId="729472E7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090114" w14:textId="287B2B2B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33CE5D" w14:textId="1680930A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95A486" w14:textId="50D583DE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30B7A9" w14:textId="2A02AA55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D53D9" w14:textId="089684ED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762A74" w14:textId="7D475A03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5515EF" w14:textId="1C373A95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CF27EB" w14:textId="5F3B2847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517B0" w14:textId="3BEAAA5B" w:rsidR="00C91CDF" w:rsidRPr="00B03502" w:rsidRDefault="00C91CDF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5270A4" w14:textId="5B19BF28" w:rsidR="00C91CDF" w:rsidRPr="00B03502" w:rsidRDefault="009B00EB" w:rsidP="00B035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lastRenderedPageBreak/>
        <w:t>Support Alternatives to Arrest and Incarceration Programs</w:t>
      </w:r>
    </w:p>
    <w:p w14:paraId="05C73EAC" w14:textId="71CAE3BF" w:rsidR="00DD0E98" w:rsidRPr="00B03502" w:rsidRDefault="009B00EB" w:rsidP="00B0350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 xml:space="preserve">Introduction </w:t>
      </w:r>
    </w:p>
    <w:p w14:paraId="5E233FC6" w14:textId="505A832C" w:rsidR="00C91CDF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Arrest and incarceration are </w:t>
      </w:r>
      <w:r w:rsidR="008208EF" w:rsidRPr="00B03502">
        <w:rPr>
          <w:rFonts w:ascii="Times New Roman" w:hAnsi="Times New Roman" w:cs="Times New Roman"/>
          <w:sz w:val="24"/>
          <w:szCs w:val="24"/>
        </w:rPr>
        <w:t>some</w:t>
      </w:r>
      <w:r w:rsidRPr="00B03502">
        <w:rPr>
          <w:rFonts w:ascii="Times New Roman" w:hAnsi="Times New Roman" w:cs="Times New Roman"/>
          <w:sz w:val="24"/>
          <w:szCs w:val="24"/>
        </w:rPr>
        <w:t xml:space="preserve"> of the most significant issues in the </w:t>
      </w:r>
      <w:r w:rsidR="008208EF" w:rsidRPr="00B03502">
        <w:rPr>
          <w:rFonts w:ascii="Times New Roman" w:hAnsi="Times New Roman" w:cs="Times New Roman"/>
          <w:sz w:val="24"/>
          <w:szCs w:val="24"/>
        </w:rPr>
        <w:t xml:space="preserve">criminal justice system. </w:t>
      </w:r>
      <w:r w:rsidR="006C60B1" w:rsidRPr="00B03502">
        <w:rPr>
          <w:rFonts w:ascii="Times New Roman" w:hAnsi="Times New Roman" w:cs="Times New Roman"/>
          <w:sz w:val="24"/>
          <w:szCs w:val="24"/>
        </w:rPr>
        <w:t xml:space="preserve">The significance of arrest </w:t>
      </w:r>
      <w:r w:rsidR="000947A5">
        <w:rPr>
          <w:rFonts w:ascii="Times New Roman" w:hAnsi="Times New Roman" w:cs="Times New Roman"/>
          <w:sz w:val="24"/>
          <w:szCs w:val="24"/>
        </w:rPr>
        <w:t xml:space="preserve">is </w:t>
      </w:r>
      <w:r w:rsidR="003C7175" w:rsidRPr="00B03502">
        <w:rPr>
          <w:rFonts w:ascii="Times New Roman" w:hAnsi="Times New Roman" w:cs="Times New Roman"/>
          <w:sz w:val="24"/>
          <w:szCs w:val="24"/>
        </w:rPr>
        <w:t xml:space="preserve">to have the arrestee brought before a court of law </w:t>
      </w:r>
      <w:r w:rsidR="002B24E0" w:rsidRPr="00B03502">
        <w:rPr>
          <w:rFonts w:ascii="Times New Roman" w:hAnsi="Times New Roman" w:cs="Times New Roman"/>
          <w:sz w:val="24"/>
          <w:szCs w:val="24"/>
        </w:rPr>
        <w:t>or to</w:t>
      </w:r>
      <w:r w:rsidR="00EC40AF">
        <w:rPr>
          <w:rFonts w:ascii="Times New Roman" w:hAnsi="Times New Roman" w:cs="Times New Roman"/>
          <w:sz w:val="24"/>
          <w:szCs w:val="24"/>
        </w:rPr>
        <w:t xml:space="preserve"> have him or her</w:t>
      </w:r>
      <w:r w:rsidR="002B24E0" w:rsidRPr="00B03502">
        <w:rPr>
          <w:rFonts w:ascii="Times New Roman" w:hAnsi="Times New Roman" w:cs="Times New Roman"/>
          <w:sz w:val="24"/>
          <w:szCs w:val="24"/>
        </w:rPr>
        <w:t xml:space="preserve"> get the administration of the rule of law. </w:t>
      </w:r>
      <w:r w:rsidR="00D52171" w:rsidRPr="00B03502">
        <w:rPr>
          <w:rFonts w:ascii="Times New Roman" w:hAnsi="Times New Roman" w:cs="Times New Roman"/>
          <w:sz w:val="24"/>
          <w:szCs w:val="24"/>
        </w:rPr>
        <w:t xml:space="preserve">An arrest's function is to </w:t>
      </w:r>
      <w:r w:rsidR="00C37840" w:rsidRPr="00B03502">
        <w:rPr>
          <w:rFonts w:ascii="Times New Roman" w:hAnsi="Times New Roman" w:cs="Times New Roman"/>
          <w:sz w:val="24"/>
          <w:szCs w:val="24"/>
        </w:rPr>
        <w:t xml:space="preserve">notify the society that one of the individuals is being accused of a crime and </w:t>
      </w:r>
      <w:r w:rsidR="00F154A4" w:rsidRPr="00B03502">
        <w:rPr>
          <w:rFonts w:ascii="Times New Roman" w:hAnsi="Times New Roman" w:cs="Times New Roman"/>
          <w:sz w:val="24"/>
          <w:szCs w:val="24"/>
        </w:rPr>
        <w:t xml:space="preserve">to deter or admonish the arrested person from engaging in other criminal acts. </w:t>
      </w:r>
      <w:r w:rsidR="00A36F32" w:rsidRPr="00B03502">
        <w:rPr>
          <w:rFonts w:ascii="Times New Roman" w:hAnsi="Times New Roman" w:cs="Times New Roman"/>
          <w:sz w:val="24"/>
          <w:szCs w:val="24"/>
        </w:rPr>
        <w:t xml:space="preserve">Arrests are enacted in both civil and criminal charges. </w:t>
      </w:r>
      <w:r w:rsidR="004340EA" w:rsidRPr="00B03502">
        <w:rPr>
          <w:rFonts w:ascii="Times New Roman" w:hAnsi="Times New Roman" w:cs="Times New Roman"/>
          <w:sz w:val="24"/>
          <w:szCs w:val="24"/>
        </w:rPr>
        <w:t xml:space="preserve">However, despite arrests limiting </w:t>
      </w:r>
      <w:r w:rsidR="00E43EA5" w:rsidRPr="00B03502">
        <w:rPr>
          <w:rFonts w:ascii="Times New Roman" w:hAnsi="Times New Roman" w:cs="Times New Roman"/>
          <w:sz w:val="24"/>
          <w:szCs w:val="24"/>
        </w:rPr>
        <w:t xml:space="preserve">an </w:t>
      </w:r>
      <w:r w:rsidR="00856893" w:rsidRPr="00B03502">
        <w:rPr>
          <w:rFonts w:ascii="Times New Roman" w:hAnsi="Times New Roman" w:cs="Times New Roman"/>
          <w:sz w:val="24"/>
          <w:szCs w:val="24"/>
        </w:rPr>
        <w:t>individual’s</w:t>
      </w:r>
      <w:r w:rsidR="00E43EA5" w:rsidRPr="00B03502">
        <w:rPr>
          <w:rFonts w:ascii="Times New Roman" w:hAnsi="Times New Roman" w:cs="Times New Roman"/>
          <w:sz w:val="24"/>
          <w:szCs w:val="24"/>
        </w:rPr>
        <w:t xml:space="preserve"> freedom of movement, it’s a necessary action when criminal acts occur.</w:t>
      </w:r>
      <w:r w:rsidR="00B43E20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7D6241" w:rsidRPr="00B03502">
        <w:rPr>
          <w:rFonts w:ascii="Times New Roman" w:hAnsi="Times New Roman" w:cs="Times New Roman"/>
          <w:sz w:val="24"/>
          <w:szCs w:val="24"/>
        </w:rPr>
        <w:t xml:space="preserve">Incarceration is the essential kind of rehabilitation and punishment </w:t>
      </w:r>
      <w:r w:rsidR="006A11D2" w:rsidRPr="00B03502">
        <w:rPr>
          <w:rFonts w:ascii="Times New Roman" w:hAnsi="Times New Roman" w:cs="Times New Roman"/>
          <w:sz w:val="24"/>
          <w:szCs w:val="24"/>
        </w:rPr>
        <w:t>subjected</w:t>
      </w:r>
      <w:r w:rsidR="007D6241" w:rsidRPr="00B03502">
        <w:rPr>
          <w:rFonts w:ascii="Times New Roman" w:hAnsi="Times New Roman" w:cs="Times New Roman"/>
          <w:sz w:val="24"/>
          <w:szCs w:val="24"/>
        </w:rPr>
        <w:t xml:space="preserve"> to people who commit a felony and other criminal </w:t>
      </w:r>
      <w:r w:rsidR="006A11D2" w:rsidRPr="00B03502">
        <w:rPr>
          <w:rFonts w:ascii="Times New Roman" w:hAnsi="Times New Roman" w:cs="Times New Roman"/>
          <w:sz w:val="24"/>
          <w:szCs w:val="24"/>
        </w:rPr>
        <w:t xml:space="preserve">offenses. </w:t>
      </w:r>
      <w:r w:rsidR="00D53AD1" w:rsidRPr="00B03502">
        <w:rPr>
          <w:rFonts w:ascii="Times New Roman" w:hAnsi="Times New Roman" w:cs="Times New Roman"/>
          <w:sz w:val="24"/>
          <w:szCs w:val="24"/>
        </w:rPr>
        <w:t xml:space="preserve">It is necessary because it acts as a correctional method for wrongdoers. </w:t>
      </w:r>
      <w:r w:rsidR="00196DB1" w:rsidRPr="00B03502">
        <w:rPr>
          <w:rFonts w:ascii="Times New Roman" w:hAnsi="Times New Roman" w:cs="Times New Roman"/>
          <w:sz w:val="24"/>
          <w:szCs w:val="24"/>
        </w:rPr>
        <w:t xml:space="preserve">However, there the society seeks some alternatives to </w:t>
      </w:r>
      <w:r w:rsidR="00811CF8" w:rsidRPr="00B03502">
        <w:rPr>
          <w:rFonts w:ascii="Times New Roman" w:hAnsi="Times New Roman" w:cs="Times New Roman"/>
          <w:sz w:val="24"/>
          <w:szCs w:val="24"/>
        </w:rPr>
        <w:t>incarceration</w:t>
      </w:r>
      <w:r w:rsidR="00196DB1" w:rsidRPr="00B035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C9B147" w14:textId="5D28DE80" w:rsidR="00EF5C45" w:rsidRPr="00B03502" w:rsidRDefault="009B00EB" w:rsidP="00B0350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0233F61E" w14:textId="4F3AF349" w:rsidR="00B12915" w:rsidRPr="00B03502" w:rsidRDefault="009B00EB" w:rsidP="00B035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ab/>
      </w:r>
      <w:r w:rsidR="0084017E" w:rsidRPr="00B03502">
        <w:rPr>
          <w:rFonts w:ascii="Times New Roman" w:hAnsi="Times New Roman" w:cs="Times New Roman"/>
          <w:sz w:val="24"/>
          <w:szCs w:val="24"/>
        </w:rPr>
        <w:t xml:space="preserve">The alternatives to incarceration involve any forms of punishment apart from </w:t>
      </w:r>
      <w:r w:rsidR="00286A88" w:rsidRPr="00B03502">
        <w:rPr>
          <w:rFonts w:ascii="Times New Roman" w:hAnsi="Times New Roman" w:cs="Times New Roman"/>
          <w:sz w:val="24"/>
          <w:szCs w:val="24"/>
        </w:rPr>
        <w:t xml:space="preserve">jail terms that can be administered to a criminal offender. </w:t>
      </w:r>
      <w:r w:rsidR="0016546E" w:rsidRPr="00B03502">
        <w:rPr>
          <w:rFonts w:ascii="Times New Roman" w:hAnsi="Times New Roman" w:cs="Times New Roman"/>
          <w:sz w:val="24"/>
          <w:szCs w:val="24"/>
        </w:rPr>
        <w:t xml:space="preserve">In most cases, punishment apart from jail time has severe demands on the criminals and requires robust and community and court supervision. </w:t>
      </w:r>
      <w:r w:rsidR="007713FF" w:rsidRPr="00B03502">
        <w:rPr>
          <w:rFonts w:ascii="Times New Roman" w:hAnsi="Times New Roman" w:cs="Times New Roman"/>
          <w:sz w:val="24"/>
          <w:szCs w:val="24"/>
        </w:rPr>
        <w:t>People should understand that any punishment given to an offender outside prison doesn’t mean that it is soft than jail terms</w:t>
      </w:r>
      <w:r w:rsidR="00C80A06" w:rsidRPr="00B03502">
        <w:rPr>
          <w:rFonts w:ascii="Times New Roman" w:hAnsi="Times New Roman" w:cs="Times New Roman"/>
          <w:sz w:val="24"/>
          <w:szCs w:val="24"/>
        </w:rPr>
        <w:t xml:space="preserve"> or similar to a slap on the writs</w:t>
      </w:r>
      <w:r w:rsidR="00ED0354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ED0354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Millett, 2018)</w:t>
      </w:r>
      <w:r w:rsidR="00C80A06" w:rsidRPr="00B03502">
        <w:rPr>
          <w:rFonts w:ascii="Times New Roman" w:hAnsi="Times New Roman" w:cs="Times New Roman"/>
          <w:sz w:val="24"/>
          <w:szCs w:val="24"/>
        </w:rPr>
        <w:t xml:space="preserve">. Alternative programs to incarceration tend to work even better when they are imposed with perfect measures. </w:t>
      </w:r>
      <w:r w:rsidR="00A6046B" w:rsidRPr="00B03502">
        <w:rPr>
          <w:rFonts w:ascii="Times New Roman" w:hAnsi="Times New Roman" w:cs="Times New Roman"/>
          <w:sz w:val="24"/>
          <w:szCs w:val="24"/>
        </w:rPr>
        <w:t>These alternatives</w:t>
      </w:r>
      <w:r w:rsidR="008E18AC" w:rsidRPr="00B03502">
        <w:rPr>
          <w:rFonts w:ascii="Times New Roman" w:hAnsi="Times New Roman" w:cs="Times New Roman"/>
          <w:sz w:val="24"/>
          <w:szCs w:val="24"/>
        </w:rPr>
        <w:t xml:space="preserve"> can help repair the harms that victims of the </w:t>
      </w:r>
      <w:r w:rsidR="007110A1" w:rsidRPr="00B03502">
        <w:rPr>
          <w:rFonts w:ascii="Times New Roman" w:hAnsi="Times New Roman" w:cs="Times New Roman"/>
          <w:sz w:val="24"/>
          <w:szCs w:val="24"/>
        </w:rPr>
        <w:t>acts</w:t>
      </w:r>
      <w:r w:rsidR="008E18AC" w:rsidRPr="00B03502">
        <w:rPr>
          <w:rFonts w:ascii="Times New Roman" w:hAnsi="Times New Roman" w:cs="Times New Roman"/>
          <w:sz w:val="24"/>
          <w:szCs w:val="24"/>
        </w:rPr>
        <w:t xml:space="preserve"> done by the offenders have suffered. </w:t>
      </w:r>
      <w:r w:rsidR="002B29FB" w:rsidRPr="00B03502">
        <w:rPr>
          <w:rFonts w:ascii="Times New Roman" w:hAnsi="Times New Roman" w:cs="Times New Roman"/>
          <w:sz w:val="24"/>
          <w:szCs w:val="24"/>
        </w:rPr>
        <w:t xml:space="preserve">The alternatives can also help reduce jail and prison expenses and prevent crime </w:t>
      </w:r>
      <w:r w:rsidR="00A6046B" w:rsidRPr="00B03502">
        <w:rPr>
          <w:rFonts w:ascii="Times New Roman" w:hAnsi="Times New Roman" w:cs="Times New Roman"/>
          <w:sz w:val="24"/>
          <w:szCs w:val="24"/>
        </w:rPr>
        <w:t>occurrences</w:t>
      </w:r>
      <w:r w:rsidR="002B29FB" w:rsidRPr="00B03502">
        <w:rPr>
          <w:rFonts w:ascii="Times New Roman" w:hAnsi="Times New Roman" w:cs="Times New Roman"/>
          <w:sz w:val="24"/>
          <w:szCs w:val="24"/>
        </w:rPr>
        <w:t xml:space="preserve"> in the future</w:t>
      </w:r>
      <w:r w:rsidR="00ED0354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ED0354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Millett, 2018)</w:t>
      </w:r>
      <w:r w:rsidR="002B29FB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2C4808" w:rsidRPr="00B03502">
        <w:rPr>
          <w:rFonts w:ascii="Times New Roman" w:hAnsi="Times New Roman" w:cs="Times New Roman"/>
          <w:sz w:val="24"/>
          <w:szCs w:val="24"/>
        </w:rPr>
        <w:t>However, before the benefits of these alternative programs are maximized, it is necessary to enforce mandatory minimums, allowing courts to employ cost-friendly, and recidivism reducing options of judgments.</w:t>
      </w:r>
    </w:p>
    <w:p w14:paraId="119E666B" w14:textId="06AB0CC0" w:rsidR="00FC0659" w:rsidRPr="00B03502" w:rsidRDefault="009B00EB" w:rsidP="00B0350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 xml:space="preserve">Importance </w:t>
      </w:r>
      <w:r w:rsidR="00763BE8" w:rsidRPr="00B03502">
        <w:rPr>
          <w:rFonts w:ascii="Times New Roman" w:hAnsi="Times New Roman" w:cs="Times New Roman"/>
          <w:b/>
          <w:bCs/>
          <w:sz w:val="24"/>
          <w:szCs w:val="24"/>
        </w:rPr>
        <w:t>of Alternatives to Arrest and Incarceration</w:t>
      </w:r>
    </w:p>
    <w:p w14:paraId="101F96F6" w14:textId="28B45318" w:rsidR="00AE4406" w:rsidRPr="00B03502" w:rsidRDefault="009B00EB" w:rsidP="00B035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ab/>
        <w:t>The</w:t>
      </w:r>
      <w:r w:rsidR="00D63547" w:rsidRPr="00B03502">
        <w:rPr>
          <w:rFonts w:ascii="Times New Roman" w:hAnsi="Times New Roman" w:cs="Times New Roman"/>
          <w:sz w:val="24"/>
          <w:szCs w:val="24"/>
        </w:rPr>
        <w:t xml:space="preserve">re are specific reasons why many people advocate for these alternative methods to </w:t>
      </w:r>
      <w:r w:rsidR="00A66558" w:rsidRPr="00B03502">
        <w:rPr>
          <w:rFonts w:ascii="Times New Roman" w:hAnsi="Times New Roman" w:cs="Times New Roman"/>
          <w:sz w:val="24"/>
          <w:szCs w:val="24"/>
        </w:rPr>
        <w:t>incarceration</w:t>
      </w:r>
      <w:r w:rsidR="00D63547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7D2843" w:rsidRPr="00B03502">
        <w:rPr>
          <w:rFonts w:ascii="Times New Roman" w:hAnsi="Times New Roman" w:cs="Times New Roman"/>
          <w:sz w:val="24"/>
          <w:szCs w:val="24"/>
        </w:rPr>
        <w:t xml:space="preserve">Firstly, they provide courts </w:t>
      </w:r>
      <w:r w:rsidR="0050006C" w:rsidRPr="00B03502">
        <w:rPr>
          <w:rFonts w:ascii="Times New Roman" w:hAnsi="Times New Roman" w:cs="Times New Roman"/>
          <w:sz w:val="24"/>
          <w:szCs w:val="24"/>
        </w:rPr>
        <w:t>with a</w:t>
      </w:r>
      <w:r w:rsidR="007D2843" w:rsidRPr="00B03502">
        <w:rPr>
          <w:rFonts w:ascii="Times New Roman" w:hAnsi="Times New Roman" w:cs="Times New Roman"/>
          <w:sz w:val="24"/>
          <w:szCs w:val="24"/>
        </w:rPr>
        <w:t xml:space="preserve"> pool of sentencing options.</w:t>
      </w:r>
      <w:r w:rsidR="00F23EE4" w:rsidRPr="00B03502">
        <w:rPr>
          <w:rFonts w:ascii="Times New Roman" w:hAnsi="Times New Roman" w:cs="Times New Roman"/>
          <w:sz w:val="24"/>
          <w:szCs w:val="24"/>
        </w:rPr>
        <w:t xml:space="preserve"> Each criminal commits a more </w:t>
      </w:r>
      <w:r w:rsidR="009C7793" w:rsidRPr="00B03502">
        <w:rPr>
          <w:rFonts w:ascii="Times New Roman" w:hAnsi="Times New Roman" w:cs="Times New Roman"/>
          <w:sz w:val="24"/>
          <w:szCs w:val="24"/>
        </w:rPr>
        <w:t>unique</w:t>
      </w:r>
      <w:r w:rsidR="00F23EE4" w:rsidRPr="00B03502">
        <w:rPr>
          <w:rFonts w:ascii="Times New Roman" w:hAnsi="Times New Roman" w:cs="Times New Roman"/>
          <w:sz w:val="24"/>
          <w:szCs w:val="24"/>
        </w:rPr>
        <w:t xml:space="preserve"> and different offense from the other person, and serving a jail term is not the only better option that courts have as a response. </w:t>
      </w:r>
      <w:r w:rsidR="00BB0BC5" w:rsidRPr="00B03502">
        <w:rPr>
          <w:rFonts w:ascii="Times New Roman" w:hAnsi="Times New Roman" w:cs="Times New Roman"/>
          <w:sz w:val="24"/>
          <w:szCs w:val="24"/>
        </w:rPr>
        <w:t xml:space="preserve">When courts have other options apart from jail terms, </w:t>
      </w:r>
      <w:r w:rsidR="0025127D" w:rsidRPr="00B03502">
        <w:rPr>
          <w:rFonts w:ascii="Times New Roman" w:hAnsi="Times New Roman" w:cs="Times New Roman"/>
          <w:sz w:val="24"/>
          <w:szCs w:val="24"/>
        </w:rPr>
        <w:t xml:space="preserve">they can </w:t>
      </w:r>
      <w:r w:rsidR="00487B3E" w:rsidRPr="00B03502">
        <w:rPr>
          <w:rFonts w:ascii="Times New Roman" w:hAnsi="Times New Roman" w:cs="Times New Roman"/>
          <w:sz w:val="24"/>
          <w:szCs w:val="24"/>
        </w:rPr>
        <w:t>effectively</w:t>
      </w:r>
      <w:r w:rsidR="0025127D" w:rsidRPr="00B03502">
        <w:rPr>
          <w:rFonts w:ascii="Times New Roman" w:hAnsi="Times New Roman" w:cs="Times New Roman"/>
          <w:sz w:val="24"/>
          <w:szCs w:val="24"/>
        </w:rPr>
        <w:t xml:space="preserve"> tailor a more effective sentence </w:t>
      </w:r>
      <w:r w:rsidR="00487B3E" w:rsidRPr="00B03502">
        <w:rPr>
          <w:rFonts w:ascii="Times New Roman" w:hAnsi="Times New Roman" w:cs="Times New Roman"/>
          <w:sz w:val="24"/>
          <w:szCs w:val="24"/>
        </w:rPr>
        <w:t>cost-wise</w:t>
      </w:r>
      <w:r w:rsidR="0025127D" w:rsidRPr="00B03502">
        <w:rPr>
          <w:rFonts w:ascii="Times New Roman" w:hAnsi="Times New Roman" w:cs="Times New Roman"/>
          <w:sz w:val="24"/>
          <w:szCs w:val="24"/>
        </w:rPr>
        <w:t xml:space="preserve"> that suits the criminal and the criminal act </w:t>
      </w:r>
      <w:r w:rsidR="00487B3E" w:rsidRPr="00B03502">
        <w:rPr>
          <w:rFonts w:ascii="Times New Roman" w:hAnsi="Times New Roman" w:cs="Times New Roman"/>
          <w:sz w:val="24"/>
          <w:szCs w:val="24"/>
        </w:rPr>
        <w:t>committed</w:t>
      </w:r>
      <w:r w:rsidR="0025127D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912895" w:rsidRPr="00B03502">
        <w:rPr>
          <w:rFonts w:ascii="Times New Roman" w:hAnsi="Times New Roman" w:cs="Times New Roman"/>
          <w:sz w:val="24"/>
          <w:szCs w:val="24"/>
        </w:rPr>
        <w:t xml:space="preserve">They offer better protection to the public and provides the right way of rehabilitating offenders. </w:t>
      </w:r>
      <w:r w:rsidRPr="00B03502">
        <w:rPr>
          <w:rFonts w:ascii="Times New Roman" w:hAnsi="Times New Roman" w:cs="Times New Roman"/>
          <w:sz w:val="24"/>
          <w:szCs w:val="24"/>
        </w:rPr>
        <w:t xml:space="preserve">Secondly, alternatives to incarceration help countries to save taxpayers money. Studies have indicated that using these alternatives, the united states, has saved over $28,000 that it incurs to keep one individual in a federal prison </w:t>
      </w:r>
      <w:r w:rsidR="00111357" w:rsidRPr="00B03502">
        <w:rPr>
          <w:rFonts w:ascii="Times New Roman" w:hAnsi="Times New Roman" w:cs="Times New Roman"/>
          <w:sz w:val="24"/>
          <w:szCs w:val="24"/>
        </w:rPr>
        <w:t>annually</w:t>
      </w:r>
      <w:r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CE0E3D" w:rsidRPr="00B03502">
        <w:rPr>
          <w:rFonts w:ascii="Times New Roman" w:hAnsi="Times New Roman" w:cs="Times New Roman"/>
          <w:sz w:val="24"/>
          <w:szCs w:val="24"/>
        </w:rPr>
        <w:t xml:space="preserve">The cost is even higher in some states. </w:t>
      </w:r>
      <w:r w:rsidR="00E3537B" w:rsidRPr="00B03502">
        <w:rPr>
          <w:rFonts w:ascii="Times New Roman" w:hAnsi="Times New Roman" w:cs="Times New Roman"/>
          <w:sz w:val="24"/>
          <w:szCs w:val="24"/>
        </w:rPr>
        <w:t xml:space="preserve">They are also cheaper compared to jail terms, and they assist in the </w:t>
      </w:r>
      <w:r w:rsidR="00262393" w:rsidRPr="00B03502">
        <w:rPr>
          <w:rFonts w:ascii="Times New Roman" w:hAnsi="Times New Roman" w:cs="Times New Roman"/>
          <w:sz w:val="24"/>
          <w:szCs w:val="24"/>
        </w:rPr>
        <w:t>prevention</w:t>
      </w:r>
      <w:r w:rsidR="00E3537B" w:rsidRPr="00B03502">
        <w:rPr>
          <w:rFonts w:ascii="Times New Roman" w:hAnsi="Times New Roman" w:cs="Times New Roman"/>
          <w:sz w:val="24"/>
          <w:szCs w:val="24"/>
        </w:rPr>
        <w:t xml:space="preserve"> of overcrowding in jails, thus saving millions of </w:t>
      </w:r>
      <w:r w:rsidR="00D35B42" w:rsidRPr="00B03502">
        <w:rPr>
          <w:rFonts w:ascii="Times New Roman" w:hAnsi="Times New Roman" w:cs="Times New Roman"/>
          <w:sz w:val="24"/>
          <w:szCs w:val="24"/>
        </w:rPr>
        <w:t>taxpayer’s</w:t>
      </w:r>
      <w:r w:rsidR="00E3537B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D35B42" w:rsidRPr="00B03502">
        <w:rPr>
          <w:rFonts w:ascii="Times New Roman" w:hAnsi="Times New Roman" w:cs="Times New Roman"/>
          <w:sz w:val="24"/>
          <w:szCs w:val="24"/>
        </w:rPr>
        <w:t>monies</w:t>
      </w:r>
      <w:r w:rsidR="00E3537B" w:rsidRPr="00B035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B8B5FA" w14:textId="31D9B3AD" w:rsidR="00D35B42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Thirdly, </w:t>
      </w:r>
      <w:r w:rsidR="00155856" w:rsidRPr="00B03502">
        <w:rPr>
          <w:rFonts w:ascii="Times New Roman" w:hAnsi="Times New Roman" w:cs="Times New Roman"/>
          <w:sz w:val="24"/>
          <w:szCs w:val="24"/>
        </w:rPr>
        <w:t xml:space="preserve">they help in making the bond between families and communities stronger. </w:t>
      </w:r>
      <w:r w:rsidR="00882E21" w:rsidRPr="00B03502">
        <w:rPr>
          <w:rFonts w:ascii="Times New Roman" w:hAnsi="Times New Roman" w:cs="Times New Roman"/>
          <w:sz w:val="24"/>
          <w:szCs w:val="24"/>
        </w:rPr>
        <w:t xml:space="preserve">When an offender is sentenced to jail, the prison term keeps him or her far from his community and family for a long time. </w:t>
      </w:r>
      <w:r w:rsidR="00812D9B" w:rsidRPr="00B03502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7C11B2" w:rsidRPr="00B03502">
        <w:rPr>
          <w:rFonts w:ascii="Times New Roman" w:hAnsi="Times New Roman" w:cs="Times New Roman"/>
          <w:sz w:val="24"/>
          <w:szCs w:val="24"/>
        </w:rPr>
        <w:t>alternatives</w:t>
      </w:r>
      <w:r w:rsidR="00812D9B" w:rsidRPr="00B03502">
        <w:rPr>
          <w:rFonts w:ascii="Times New Roman" w:hAnsi="Times New Roman" w:cs="Times New Roman"/>
          <w:sz w:val="24"/>
          <w:szCs w:val="24"/>
        </w:rPr>
        <w:t xml:space="preserve"> to prison time help keep people closer to their families</w:t>
      </w:r>
      <w:r w:rsidR="002062BD" w:rsidRPr="00B03502">
        <w:rPr>
          <w:rFonts w:ascii="Times New Roman" w:hAnsi="Times New Roman" w:cs="Times New Roman"/>
          <w:sz w:val="24"/>
          <w:szCs w:val="24"/>
        </w:rPr>
        <w:t xml:space="preserve">, </w:t>
      </w:r>
      <w:r w:rsidR="00D60AE3" w:rsidRPr="00B03502">
        <w:rPr>
          <w:rFonts w:ascii="Times New Roman" w:hAnsi="Times New Roman" w:cs="Times New Roman"/>
          <w:sz w:val="24"/>
          <w:szCs w:val="24"/>
        </w:rPr>
        <w:t xml:space="preserve">their community, and workplaces while </w:t>
      </w:r>
      <w:r w:rsidR="007C11B2" w:rsidRPr="00B03502">
        <w:rPr>
          <w:rFonts w:ascii="Times New Roman" w:hAnsi="Times New Roman" w:cs="Times New Roman"/>
          <w:sz w:val="24"/>
          <w:szCs w:val="24"/>
        </w:rPr>
        <w:t>allowing</w:t>
      </w:r>
      <w:r w:rsidR="00D60AE3" w:rsidRPr="00B03502">
        <w:rPr>
          <w:rFonts w:ascii="Times New Roman" w:hAnsi="Times New Roman" w:cs="Times New Roman"/>
          <w:sz w:val="24"/>
          <w:szCs w:val="24"/>
        </w:rPr>
        <w:t xml:space="preserve"> them to earn some income, pay taxes, and </w:t>
      </w:r>
      <w:r w:rsidR="007C11B2" w:rsidRPr="00B03502">
        <w:rPr>
          <w:rFonts w:ascii="Times New Roman" w:hAnsi="Times New Roman" w:cs="Times New Roman"/>
          <w:sz w:val="24"/>
          <w:szCs w:val="24"/>
        </w:rPr>
        <w:t>contribut</w:t>
      </w:r>
      <w:r w:rsidR="00D60AE3" w:rsidRPr="00B03502">
        <w:rPr>
          <w:rFonts w:ascii="Times New Roman" w:hAnsi="Times New Roman" w:cs="Times New Roman"/>
          <w:sz w:val="24"/>
          <w:szCs w:val="24"/>
        </w:rPr>
        <w:t xml:space="preserve">e to society. </w:t>
      </w:r>
      <w:r w:rsidR="005A054A" w:rsidRPr="00B03502">
        <w:rPr>
          <w:rFonts w:ascii="Times New Roman" w:hAnsi="Times New Roman" w:cs="Times New Roman"/>
          <w:sz w:val="24"/>
          <w:szCs w:val="24"/>
        </w:rPr>
        <w:t xml:space="preserve">Fourthly, </w:t>
      </w:r>
      <w:r w:rsidR="00CC57D9" w:rsidRPr="00B03502">
        <w:rPr>
          <w:rFonts w:ascii="Times New Roman" w:hAnsi="Times New Roman" w:cs="Times New Roman"/>
          <w:sz w:val="24"/>
          <w:szCs w:val="24"/>
        </w:rPr>
        <w:t xml:space="preserve">they protect the public better by reducing crime. </w:t>
      </w:r>
      <w:r w:rsidR="00154F8D" w:rsidRPr="00B03502">
        <w:rPr>
          <w:rFonts w:ascii="Times New Roman" w:hAnsi="Times New Roman" w:cs="Times New Roman"/>
          <w:sz w:val="24"/>
          <w:szCs w:val="24"/>
        </w:rPr>
        <w:t>More than 40% of individuals who leave prison end up reoffending, and they find their way back to prison</w:t>
      </w:r>
      <w:r w:rsidR="00F13D95" w:rsidRPr="00B03502">
        <w:rPr>
          <w:rFonts w:ascii="Times New Roman" w:hAnsi="Times New Roman" w:cs="Times New Roman"/>
          <w:sz w:val="24"/>
          <w:szCs w:val="24"/>
        </w:rPr>
        <w:t xml:space="preserve"> after a short period</w:t>
      </w:r>
      <w:r w:rsidR="00ED0354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ED0354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Millett, 2018)</w:t>
      </w:r>
      <w:r w:rsidR="00F13D95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5355F7" w:rsidRPr="00B03502">
        <w:rPr>
          <w:rFonts w:ascii="Times New Roman" w:hAnsi="Times New Roman" w:cs="Times New Roman"/>
          <w:sz w:val="24"/>
          <w:szCs w:val="24"/>
        </w:rPr>
        <w:t xml:space="preserve">Alternatives to incarceration such as drug and mental health courts </w:t>
      </w:r>
      <w:r w:rsidR="001F074C" w:rsidRPr="00B03502">
        <w:rPr>
          <w:rFonts w:ascii="Times New Roman" w:hAnsi="Times New Roman" w:cs="Times New Roman"/>
          <w:sz w:val="24"/>
          <w:szCs w:val="24"/>
        </w:rPr>
        <w:t xml:space="preserve">have indicated that they can confront better the causes of crime. They can also </w:t>
      </w:r>
      <w:r w:rsidR="006B3042" w:rsidRPr="00B03502">
        <w:rPr>
          <w:rFonts w:ascii="Times New Roman" w:hAnsi="Times New Roman" w:cs="Times New Roman"/>
          <w:sz w:val="24"/>
          <w:szCs w:val="24"/>
        </w:rPr>
        <w:t>assist</w:t>
      </w:r>
      <w:r w:rsidR="001F074C" w:rsidRPr="00B03502">
        <w:rPr>
          <w:rFonts w:ascii="Times New Roman" w:hAnsi="Times New Roman" w:cs="Times New Roman"/>
          <w:sz w:val="24"/>
          <w:szCs w:val="24"/>
        </w:rPr>
        <w:t xml:space="preserve"> in preventing offenders from engaging in new criminal activities. </w:t>
      </w:r>
    </w:p>
    <w:p w14:paraId="19A8BA52" w14:textId="077216D5" w:rsidR="004A7D7B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Lastly, the public </w:t>
      </w:r>
      <w:r w:rsidR="00797159" w:rsidRPr="00B03502">
        <w:rPr>
          <w:rFonts w:ascii="Times New Roman" w:hAnsi="Times New Roman" w:cs="Times New Roman"/>
          <w:sz w:val="24"/>
          <w:szCs w:val="24"/>
        </w:rPr>
        <w:t>is always in excellent support of these incarceration alternatives</w:t>
      </w:r>
      <w:r w:rsidR="00445565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955CD8" w:rsidRPr="00B03502">
        <w:rPr>
          <w:rFonts w:ascii="Times New Roman" w:hAnsi="Times New Roman" w:cs="Times New Roman"/>
          <w:sz w:val="24"/>
          <w:szCs w:val="24"/>
        </w:rPr>
        <w:t xml:space="preserve">77% of adults in the society </w:t>
      </w:r>
      <w:r w:rsidR="000C54A3" w:rsidRPr="00B03502">
        <w:rPr>
          <w:rFonts w:ascii="Times New Roman" w:hAnsi="Times New Roman" w:cs="Times New Roman"/>
          <w:sz w:val="24"/>
          <w:szCs w:val="24"/>
        </w:rPr>
        <w:t xml:space="preserve">have a strong belief that these alternative methods of correction such as community service, restitution, rehabilitation </w:t>
      </w:r>
      <w:r w:rsidR="00EC0469" w:rsidRPr="00B03502">
        <w:rPr>
          <w:rFonts w:ascii="Times New Roman" w:hAnsi="Times New Roman" w:cs="Times New Roman"/>
          <w:sz w:val="24"/>
          <w:szCs w:val="24"/>
        </w:rPr>
        <w:t>services</w:t>
      </w:r>
      <w:r w:rsidR="000C54A3" w:rsidRPr="00B03502">
        <w:rPr>
          <w:rFonts w:ascii="Times New Roman" w:hAnsi="Times New Roman" w:cs="Times New Roman"/>
          <w:sz w:val="24"/>
          <w:szCs w:val="24"/>
        </w:rPr>
        <w:t xml:space="preserve">, and probation can serve as better sentences for nonviolent offenders and the application of incarceration should be </w:t>
      </w:r>
      <w:r w:rsidR="00EC0469" w:rsidRPr="00B03502">
        <w:rPr>
          <w:rFonts w:ascii="Times New Roman" w:hAnsi="Times New Roman" w:cs="Times New Roman"/>
          <w:sz w:val="24"/>
          <w:szCs w:val="24"/>
        </w:rPr>
        <w:t>affected</w:t>
      </w:r>
      <w:r w:rsidR="000C54A3" w:rsidRPr="00B03502">
        <w:rPr>
          <w:rFonts w:ascii="Times New Roman" w:hAnsi="Times New Roman" w:cs="Times New Roman"/>
          <w:sz w:val="24"/>
          <w:szCs w:val="24"/>
        </w:rPr>
        <w:t xml:space="preserve"> after the failure of these alternatives</w:t>
      </w:r>
      <w:r w:rsidR="00ED0354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ED0354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Millett, 2018)</w:t>
      </w:r>
      <w:r w:rsidR="000C54A3" w:rsidRPr="00B035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F1CA6D" w14:textId="1141F1E9" w:rsidR="008A5260" w:rsidRPr="00B03502" w:rsidRDefault="009B00EB" w:rsidP="00B0350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>Alternatives to Incarceration</w:t>
      </w:r>
    </w:p>
    <w:p w14:paraId="29EA4439" w14:textId="1F67B4D9" w:rsidR="000A1D45" w:rsidRPr="00B03502" w:rsidRDefault="009B00EB" w:rsidP="00B0350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 xml:space="preserve">Drug </w:t>
      </w:r>
      <w:r w:rsidR="001861CD" w:rsidRPr="00B03502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B03502">
        <w:rPr>
          <w:rFonts w:ascii="Times New Roman" w:hAnsi="Times New Roman" w:cs="Times New Roman"/>
          <w:b/>
          <w:bCs/>
          <w:sz w:val="24"/>
          <w:szCs w:val="24"/>
        </w:rPr>
        <w:t xml:space="preserve">ourts </w:t>
      </w:r>
    </w:p>
    <w:p w14:paraId="54AEE68F" w14:textId="13E4EB56" w:rsidR="00B73A6E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>The study chooses</w:t>
      </w:r>
      <w:r w:rsidR="009C4234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471E58" w:rsidRPr="00B03502">
        <w:rPr>
          <w:rFonts w:ascii="Times New Roman" w:hAnsi="Times New Roman" w:cs="Times New Roman"/>
          <w:sz w:val="24"/>
          <w:szCs w:val="24"/>
        </w:rPr>
        <w:t xml:space="preserve">drug courts </w:t>
      </w:r>
      <w:r w:rsidRPr="00B03502">
        <w:rPr>
          <w:rFonts w:ascii="Times New Roman" w:hAnsi="Times New Roman" w:cs="Times New Roman"/>
          <w:sz w:val="24"/>
          <w:szCs w:val="24"/>
        </w:rPr>
        <w:t xml:space="preserve">and restorative justice as two main alternatives to </w:t>
      </w:r>
      <w:r w:rsidR="00471E58" w:rsidRPr="00B03502">
        <w:rPr>
          <w:rFonts w:ascii="Times New Roman" w:hAnsi="Times New Roman" w:cs="Times New Roman"/>
          <w:sz w:val="24"/>
          <w:szCs w:val="24"/>
        </w:rPr>
        <w:t xml:space="preserve">incarceration. </w:t>
      </w:r>
      <w:r w:rsidR="00B3657D" w:rsidRPr="00B03502">
        <w:rPr>
          <w:rFonts w:ascii="Times New Roman" w:hAnsi="Times New Roman" w:cs="Times New Roman"/>
          <w:sz w:val="24"/>
          <w:szCs w:val="24"/>
        </w:rPr>
        <w:t xml:space="preserve">The study recommends </w:t>
      </w:r>
      <w:r w:rsidR="00D3178F" w:rsidRPr="00B03502">
        <w:rPr>
          <w:rFonts w:ascii="Times New Roman" w:hAnsi="Times New Roman" w:cs="Times New Roman"/>
          <w:sz w:val="24"/>
          <w:szCs w:val="24"/>
        </w:rPr>
        <w:t>law enforcem</w:t>
      </w:r>
      <w:r w:rsidR="00C20D81" w:rsidRPr="00B03502">
        <w:rPr>
          <w:rFonts w:ascii="Times New Roman" w:hAnsi="Times New Roman" w:cs="Times New Roman"/>
          <w:sz w:val="24"/>
          <w:szCs w:val="24"/>
        </w:rPr>
        <w:t>ent</w:t>
      </w:r>
      <w:r w:rsidR="00D3178F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C20D81" w:rsidRPr="00B03502">
        <w:rPr>
          <w:rFonts w:ascii="Times New Roman" w:hAnsi="Times New Roman" w:cs="Times New Roman"/>
          <w:sz w:val="24"/>
          <w:szCs w:val="24"/>
        </w:rPr>
        <w:t>agencies</w:t>
      </w:r>
      <w:r w:rsidR="00D3178F" w:rsidRPr="00B03502">
        <w:rPr>
          <w:rFonts w:ascii="Times New Roman" w:hAnsi="Times New Roman" w:cs="Times New Roman"/>
          <w:sz w:val="24"/>
          <w:szCs w:val="24"/>
        </w:rPr>
        <w:t xml:space="preserve"> to develop policies </w:t>
      </w:r>
      <w:r w:rsidR="00A05DC5" w:rsidRPr="00B03502">
        <w:rPr>
          <w:rFonts w:ascii="Times New Roman" w:hAnsi="Times New Roman" w:cs="Times New Roman"/>
          <w:sz w:val="24"/>
          <w:szCs w:val="24"/>
        </w:rPr>
        <w:t xml:space="preserve">that support these two alternatives. </w:t>
      </w:r>
      <w:r w:rsidR="0011323C" w:rsidRPr="00B03502">
        <w:rPr>
          <w:rFonts w:ascii="Times New Roman" w:hAnsi="Times New Roman" w:cs="Times New Roman"/>
          <w:sz w:val="24"/>
          <w:szCs w:val="24"/>
        </w:rPr>
        <w:t xml:space="preserve">They will serve as better approaches to correction other than arrest and incarceration. </w:t>
      </w:r>
      <w:r w:rsidR="009F044F" w:rsidRPr="00B03502">
        <w:rPr>
          <w:rFonts w:ascii="Times New Roman" w:hAnsi="Times New Roman" w:cs="Times New Roman"/>
          <w:sz w:val="24"/>
          <w:szCs w:val="24"/>
        </w:rPr>
        <w:t xml:space="preserve">One of the main </w:t>
      </w:r>
      <w:r w:rsidR="00C820E1" w:rsidRPr="00B03502">
        <w:rPr>
          <w:rFonts w:ascii="Times New Roman" w:hAnsi="Times New Roman" w:cs="Times New Roman"/>
          <w:sz w:val="24"/>
          <w:szCs w:val="24"/>
        </w:rPr>
        <w:t>recommendations</w:t>
      </w:r>
      <w:r w:rsidR="009F044F" w:rsidRPr="00B03502">
        <w:rPr>
          <w:rFonts w:ascii="Times New Roman" w:hAnsi="Times New Roman" w:cs="Times New Roman"/>
          <w:sz w:val="24"/>
          <w:szCs w:val="24"/>
        </w:rPr>
        <w:t xml:space="preserve"> is the prioritization of </w:t>
      </w:r>
      <w:r w:rsidR="0080594A" w:rsidRPr="00B03502">
        <w:rPr>
          <w:rFonts w:ascii="Times New Roman" w:hAnsi="Times New Roman" w:cs="Times New Roman"/>
          <w:sz w:val="24"/>
          <w:szCs w:val="24"/>
        </w:rPr>
        <w:t xml:space="preserve">mental health and </w:t>
      </w:r>
      <w:r w:rsidR="00B23E25" w:rsidRPr="00B03502">
        <w:rPr>
          <w:rFonts w:ascii="Times New Roman" w:hAnsi="Times New Roman" w:cs="Times New Roman"/>
          <w:sz w:val="24"/>
          <w:szCs w:val="24"/>
        </w:rPr>
        <w:t>drug</w:t>
      </w:r>
      <w:r w:rsidR="0080594A" w:rsidRPr="00B03502">
        <w:rPr>
          <w:rFonts w:ascii="Times New Roman" w:hAnsi="Times New Roman" w:cs="Times New Roman"/>
          <w:sz w:val="24"/>
          <w:szCs w:val="24"/>
        </w:rPr>
        <w:t xml:space="preserve"> courts that act as treatment agencies instead of </w:t>
      </w:r>
      <w:r w:rsidR="00CE37AD" w:rsidRPr="00B03502">
        <w:rPr>
          <w:rFonts w:ascii="Times New Roman" w:hAnsi="Times New Roman" w:cs="Times New Roman"/>
          <w:sz w:val="24"/>
          <w:szCs w:val="24"/>
        </w:rPr>
        <w:t xml:space="preserve">using </w:t>
      </w:r>
      <w:r w:rsidR="00F54534" w:rsidRPr="00B03502">
        <w:rPr>
          <w:rFonts w:ascii="Times New Roman" w:hAnsi="Times New Roman" w:cs="Times New Roman"/>
          <w:sz w:val="24"/>
          <w:szCs w:val="24"/>
        </w:rPr>
        <w:t>prosecution</w:t>
      </w:r>
      <w:r w:rsidR="00CE37AD" w:rsidRPr="00B03502">
        <w:rPr>
          <w:rFonts w:ascii="Times New Roman" w:hAnsi="Times New Roman" w:cs="Times New Roman"/>
          <w:sz w:val="24"/>
          <w:szCs w:val="24"/>
        </w:rPr>
        <w:t xml:space="preserve"> and unwarranted arrests. </w:t>
      </w:r>
      <w:r w:rsidR="00C820E1" w:rsidRPr="00B03502">
        <w:rPr>
          <w:rFonts w:ascii="Times New Roman" w:hAnsi="Times New Roman" w:cs="Times New Roman"/>
          <w:sz w:val="24"/>
          <w:szCs w:val="24"/>
        </w:rPr>
        <w:t>When drug courts are used as an option, then they will not be</w:t>
      </w:r>
      <w:r w:rsidR="005E6361" w:rsidRPr="00B03502">
        <w:rPr>
          <w:rFonts w:ascii="Times New Roman" w:hAnsi="Times New Roman" w:cs="Times New Roman"/>
          <w:sz w:val="24"/>
          <w:szCs w:val="24"/>
        </w:rPr>
        <w:t xml:space="preserve"> harming the public. </w:t>
      </w:r>
      <w:r w:rsidR="00807ACF" w:rsidRPr="00B03502">
        <w:rPr>
          <w:rFonts w:ascii="Times New Roman" w:hAnsi="Times New Roman" w:cs="Times New Roman"/>
          <w:sz w:val="24"/>
          <w:szCs w:val="24"/>
        </w:rPr>
        <w:t xml:space="preserve">There should be continuous training of law enforcement officers to </w:t>
      </w:r>
      <w:r w:rsidR="002159CB" w:rsidRPr="00B03502">
        <w:rPr>
          <w:rFonts w:ascii="Times New Roman" w:hAnsi="Times New Roman" w:cs="Times New Roman"/>
          <w:sz w:val="24"/>
          <w:szCs w:val="24"/>
        </w:rPr>
        <w:t>realize</w:t>
      </w:r>
      <w:r w:rsidR="00807ACF" w:rsidRPr="00B03502">
        <w:rPr>
          <w:rFonts w:ascii="Times New Roman" w:hAnsi="Times New Roman" w:cs="Times New Roman"/>
          <w:sz w:val="24"/>
          <w:szCs w:val="24"/>
        </w:rPr>
        <w:t xml:space="preserve"> the advantages of these </w:t>
      </w:r>
      <w:r w:rsidR="002159CB" w:rsidRPr="00B03502">
        <w:rPr>
          <w:rFonts w:ascii="Times New Roman" w:hAnsi="Times New Roman" w:cs="Times New Roman"/>
          <w:sz w:val="24"/>
          <w:szCs w:val="24"/>
        </w:rPr>
        <w:t>alternatives</w:t>
      </w:r>
      <w:r w:rsidR="00807ACF" w:rsidRPr="00B03502">
        <w:rPr>
          <w:rFonts w:ascii="Times New Roman" w:hAnsi="Times New Roman" w:cs="Times New Roman"/>
          <w:sz w:val="24"/>
          <w:szCs w:val="24"/>
        </w:rPr>
        <w:t xml:space="preserve"> to </w:t>
      </w:r>
      <w:r w:rsidR="002159CB" w:rsidRPr="00B03502">
        <w:rPr>
          <w:rFonts w:ascii="Times New Roman" w:hAnsi="Times New Roman" w:cs="Times New Roman"/>
          <w:sz w:val="24"/>
          <w:szCs w:val="24"/>
        </w:rPr>
        <w:t>incarceration</w:t>
      </w:r>
      <w:r w:rsidR="00807ACF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D82007" w:rsidRPr="00B03502">
        <w:rPr>
          <w:rFonts w:ascii="Times New Roman" w:hAnsi="Times New Roman" w:cs="Times New Roman"/>
          <w:sz w:val="24"/>
          <w:szCs w:val="24"/>
        </w:rPr>
        <w:t>Drug courts act as specialized courts designed to operate under the existing court systems</w:t>
      </w:r>
      <w:r w:rsidR="00462CA0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462CA0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Belenko, 2016).</w:t>
      </w:r>
      <w:r w:rsidR="00D760FD" w:rsidRPr="00B03502">
        <w:rPr>
          <w:rFonts w:ascii="Times New Roman" w:hAnsi="Times New Roman" w:cs="Times New Roman"/>
          <w:sz w:val="24"/>
          <w:szCs w:val="24"/>
        </w:rPr>
        <w:t xml:space="preserve"> Their primary role is to provide court-supervised drug treatments and offer community </w:t>
      </w:r>
      <w:r w:rsidR="00874107" w:rsidRPr="00B03502">
        <w:rPr>
          <w:rFonts w:ascii="Times New Roman" w:hAnsi="Times New Roman" w:cs="Times New Roman"/>
          <w:sz w:val="24"/>
          <w:szCs w:val="24"/>
        </w:rPr>
        <w:t>supervision</w:t>
      </w:r>
      <w:r w:rsidR="00D760FD" w:rsidRPr="00B03502">
        <w:rPr>
          <w:rFonts w:ascii="Times New Roman" w:hAnsi="Times New Roman" w:cs="Times New Roman"/>
          <w:sz w:val="24"/>
          <w:szCs w:val="24"/>
        </w:rPr>
        <w:t xml:space="preserve"> to criminals who have a history of substance abuse problems.</w:t>
      </w:r>
    </w:p>
    <w:p w14:paraId="401DC83C" w14:textId="2F914667" w:rsidR="002C777C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These drug courts have been a success in the United States with the District of Columbia and all the 50 states </w:t>
      </w:r>
      <w:r w:rsidR="00FA528E" w:rsidRPr="00B03502">
        <w:rPr>
          <w:rFonts w:ascii="Times New Roman" w:hAnsi="Times New Roman" w:cs="Times New Roman"/>
          <w:sz w:val="24"/>
          <w:szCs w:val="24"/>
        </w:rPr>
        <w:t xml:space="preserve">having these court programs in an operational state. </w:t>
      </w:r>
      <w:r w:rsidR="009C76CC" w:rsidRPr="00B03502">
        <w:rPr>
          <w:rFonts w:ascii="Times New Roman" w:hAnsi="Times New Roman" w:cs="Times New Roman"/>
          <w:sz w:val="24"/>
          <w:szCs w:val="24"/>
        </w:rPr>
        <w:t xml:space="preserve">However, the US federal system has no drug courts. </w:t>
      </w:r>
      <w:r w:rsidR="003806BE" w:rsidRPr="00B03502">
        <w:rPr>
          <w:rFonts w:ascii="Times New Roman" w:hAnsi="Times New Roman" w:cs="Times New Roman"/>
          <w:sz w:val="24"/>
          <w:szCs w:val="24"/>
        </w:rPr>
        <w:t xml:space="preserve">In some US states, drug courts are operated in two forms, some for adults and others for </w:t>
      </w:r>
      <w:r w:rsidR="003636C9" w:rsidRPr="00B03502">
        <w:rPr>
          <w:rFonts w:ascii="Times New Roman" w:hAnsi="Times New Roman" w:cs="Times New Roman"/>
          <w:sz w:val="24"/>
          <w:szCs w:val="24"/>
        </w:rPr>
        <w:t>juveniles</w:t>
      </w:r>
      <w:r w:rsidR="002E0058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2E0058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Csete, 2019)</w:t>
      </w:r>
      <w:r w:rsidR="003806BE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C24839" w:rsidRPr="00B03502">
        <w:rPr>
          <w:rFonts w:ascii="Times New Roman" w:hAnsi="Times New Roman" w:cs="Times New Roman"/>
          <w:sz w:val="24"/>
          <w:szCs w:val="24"/>
        </w:rPr>
        <w:t xml:space="preserve">There are </w:t>
      </w:r>
      <w:r w:rsidR="007C46A9" w:rsidRPr="00B03502">
        <w:rPr>
          <w:rFonts w:ascii="Times New Roman" w:hAnsi="Times New Roman" w:cs="Times New Roman"/>
          <w:sz w:val="24"/>
          <w:szCs w:val="24"/>
        </w:rPr>
        <w:t>also</w:t>
      </w:r>
      <w:r w:rsidR="00C24839" w:rsidRPr="00B03502">
        <w:rPr>
          <w:rFonts w:ascii="Times New Roman" w:hAnsi="Times New Roman" w:cs="Times New Roman"/>
          <w:sz w:val="24"/>
          <w:szCs w:val="24"/>
        </w:rPr>
        <w:t xml:space="preserve"> family dependency treatment courts that offer treatment services to parents to reunite with their kids or remain with their children</w:t>
      </w:r>
      <w:r w:rsidR="002E0058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2E0058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Csete, 2019)</w:t>
      </w:r>
      <w:r w:rsidR="002E0058" w:rsidRPr="00B03502">
        <w:rPr>
          <w:rFonts w:ascii="Times New Roman" w:hAnsi="Times New Roman" w:cs="Times New Roman"/>
          <w:sz w:val="24"/>
          <w:szCs w:val="24"/>
        </w:rPr>
        <w:t>.</w:t>
      </w:r>
      <w:r w:rsidR="00C24839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8841E3" w:rsidRPr="00B03502">
        <w:rPr>
          <w:rFonts w:ascii="Times New Roman" w:hAnsi="Times New Roman" w:cs="Times New Roman"/>
          <w:sz w:val="24"/>
          <w:szCs w:val="24"/>
        </w:rPr>
        <w:t>T</w:t>
      </w:r>
      <w:r w:rsidR="000233D2" w:rsidRPr="00B03502">
        <w:rPr>
          <w:rFonts w:ascii="Times New Roman" w:hAnsi="Times New Roman" w:cs="Times New Roman"/>
          <w:sz w:val="24"/>
          <w:szCs w:val="24"/>
        </w:rPr>
        <w:t xml:space="preserve">he requirements for eligibility of drug courts </w:t>
      </w:r>
      <w:r w:rsidR="00C3524F" w:rsidRPr="00B03502">
        <w:rPr>
          <w:rFonts w:ascii="Times New Roman" w:hAnsi="Times New Roman" w:cs="Times New Roman"/>
          <w:sz w:val="24"/>
          <w:szCs w:val="24"/>
        </w:rPr>
        <w:t xml:space="preserve">and associated components of the programs differ from one location to the other. </w:t>
      </w:r>
    </w:p>
    <w:p w14:paraId="7386CD68" w14:textId="7DB4A9B4" w:rsidR="00FE07F0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Alternatives relating to drug courts have some requirements that must be fulfilled to make them successful. </w:t>
      </w:r>
      <w:r w:rsidR="001E7F38" w:rsidRPr="00B03502">
        <w:rPr>
          <w:rFonts w:ascii="Times New Roman" w:hAnsi="Times New Roman" w:cs="Times New Roman"/>
          <w:sz w:val="24"/>
          <w:szCs w:val="24"/>
        </w:rPr>
        <w:t>It's a requirement for offenders to randomly take complete urine testes, attend counseling, and meet probation officers to make regular court appearances</w:t>
      </w:r>
      <w:r w:rsidR="002E0058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2E0058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Csete, 2019)</w:t>
      </w:r>
      <w:r w:rsidR="001E7F38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C45EB8" w:rsidRPr="00B03502">
        <w:rPr>
          <w:rFonts w:ascii="Times New Roman" w:hAnsi="Times New Roman" w:cs="Times New Roman"/>
          <w:sz w:val="24"/>
          <w:szCs w:val="24"/>
        </w:rPr>
        <w:t xml:space="preserve">Secondly, </w:t>
      </w:r>
      <w:r w:rsidR="000001D3" w:rsidRPr="00B03502">
        <w:rPr>
          <w:rFonts w:ascii="Times New Roman" w:hAnsi="Times New Roman" w:cs="Times New Roman"/>
          <w:sz w:val="24"/>
          <w:szCs w:val="24"/>
        </w:rPr>
        <w:t xml:space="preserve">they are required to give courts the power to reward the wrongdoers for their </w:t>
      </w:r>
      <w:r w:rsidR="009C2C2C" w:rsidRPr="00B03502">
        <w:rPr>
          <w:rFonts w:ascii="Times New Roman" w:hAnsi="Times New Roman" w:cs="Times New Roman"/>
          <w:sz w:val="24"/>
          <w:szCs w:val="24"/>
        </w:rPr>
        <w:t>success</w:t>
      </w:r>
      <w:r w:rsidR="000001D3" w:rsidRPr="00B03502">
        <w:rPr>
          <w:rFonts w:ascii="Times New Roman" w:hAnsi="Times New Roman" w:cs="Times New Roman"/>
          <w:sz w:val="24"/>
          <w:szCs w:val="24"/>
        </w:rPr>
        <w:t xml:space="preserve"> </w:t>
      </w:r>
      <w:r w:rsidR="009C2C2C" w:rsidRPr="00B03502">
        <w:rPr>
          <w:rFonts w:ascii="Times New Roman" w:hAnsi="Times New Roman" w:cs="Times New Roman"/>
          <w:sz w:val="24"/>
          <w:szCs w:val="24"/>
        </w:rPr>
        <w:t xml:space="preserve">and also to discipline the offender when he or she has inevitable failures. </w:t>
      </w:r>
      <w:r w:rsidR="00F12395" w:rsidRPr="00B03502">
        <w:rPr>
          <w:rFonts w:ascii="Times New Roman" w:hAnsi="Times New Roman" w:cs="Times New Roman"/>
          <w:sz w:val="24"/>
          <w:szCs w:val="24"/>
        </w:rPr>
        <w:t xml:space="preserve">Offenders who fail to meet some demands may even be sentenced to jail. </w:t>
      </w:r>
      <w:r w:rsidR="001B2ED8" w:rsidRPr="00B03502">
        <w:rPr>
          <w:rFonts w:ascii="Times New Roman" w:hAnsi="Times New Roman" w:cs="Times New Roman"/>
          <w:sz w:val="24"/>
          <w:szCs w:val="24"/>
        </w:rPr>
        <w:t xml:space="preserve">They should also allow offenders who have had a successful program to plead innocent </w:t>
      </w:r>
      <w:r w:rsidR="00900B79" w:rsidRPr="00B03502">
        <w:rPr>
          <w:rFonts w:ascii="Times New Roman" w:hAnsi="Times New Roman" w:cs="Times New Roman"/>
          <w:sz w:val="24"/>
          <w:szCs w:val="24"/>
        </w:rPr>
        <w:t>with convictions placed on their court records and associated jail terms forgiven</w:t>
      </w:r>
      <w:r w:rsidR="002E0058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2E0058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Csete, 2019)</w:t>
      </w:r>
      <w:r w:rsidR="00900B79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9B1D0D" w:rsidRPr="00B03502">
        <w:rPr>
          <w:rFonts w:ascii="Times New Roman" w:hAnsi="Times New Roman" w:cs="Times New Roman"/>
          <w:sz w:val="24"/>
          <w:szCs w:val="24"/>
        </w:rPr>
        <w:t xml:space="preserve">Drug court programs can also allow offenders who completed the programs successfully </w:t>
      </w:r>
      <w:r w:rsidR="008337E5" w:rsidRPr="00B03502">
        <w:rPr>
          <w:rFonts w:ascii="Times New Roman" w:hAnsi="Times New Roman" w:cs="Times New Roman"/>
          <w:sz w:val="24"/>
          <w:szCs w:val="24"/>
        </w:rPr>
        <w:t xml:space="preserve">and had previously pleaded guilty to have their drug convictions removed in their court records. </w:t>
      </w:r>
      <w:r w:rsidR="006C21E9" w:rsidRPr="00B03502">
        <w:rPr>
          <w:rFonts w:ascii="Times New Roman" w:hAnsi="Times New Roman" w:cs="Times New Roman"/>
          <w:sz w:val="24"/>
          <w:szCs w:val="24"/>
        </w:rPr>
        <w:t xml:space="preserve">In some cases, the judge making the ruling may refer to a drug court only when the offender pleads guilty. </w:t>
      </w:r>
      <w:r w:rsidR="000955C7" w:rsidRPr="00B03502">
        <w:rPr>
          <w:rFonts w:ascii="Times New Roman" w:hAnsi="Times New Roman" w:cs="Times New Roman"/>
          <w:sz w:val="24"/>
          <w:szCs w:val="24"/>
        </w:rPr>
        <w:t xml:space="preserve">Many of the offenders who serve correctional services in drug courts </w:t>
      </w:r>
      <w:r w:rsidR="00426857" w:rsidRPr="00B03502">
        <w:rPr>
          <w:rFonts w:ascii="Times New Roman" w:hAnsi="Times New Roman" w:cs="Times New Roman"/>
          <w:sz w:val="24"/>
          <w:szCs w:val="24"/>
        </w:rPr>
        <w:t xml:space="preserve">meet the eligibility </w:t>
      </w:r>
      <w:r w:rsidR="00597BCF" w:rsidRPr="00B03502">
        <w:rPr>
          <w:rFonts w:ascii="Times New Roman" w:hAnsi="Times New Roman" w:cs="Times New Roman"/>
          <w:sz w:val="24"/>
          <w:szCs w:val="24"/>
        </w:rPr>
        <w:t>criteria</w:t>
      </w:r>
      <w:r w:rsidR="00426857" w:rsidRPr="00B03502">
        <w:rPr>
          <w:rFonts w:ascii="Times New Roman" w:hAnsi="Times New Roman" w:cs="Times New Roman"/>
          <w:sz w:val="24"/>
          <w:szCs w:val="24"/>
        </w:rPr>
        <w:t xml:space="preserve">, for </w:t>
      </w:r>
      <w:r w:rsidR="00597BCF" w:rsidRPr="00B03502">
        <w:rPr>
          <w:rFonts w:ascii="Times New Roman" w:hAnsi="Times New Roman" w:cs="Times New Roman"/>
          <w:sz w:val="24"/>
          <w:szCs w:val="24"/>
        </w:rPr>
        <w:t>example</w:t>
      </w:r>
      <w:r w:rsidR="00426857" w:rsidRPr="00B03502">
        <w:rPr>
          <w:rFonts w:ascii="Times New Roman" w:hAnsi="Times New Roman" w:cs="Times New Roman"/>
          <w:sz w:val="24"/>
          <w:szCs w:val="24"/>
        </w:rPr>
        <w:t xml:space="preserve">, those with no </w:t>
      </w:r>
      <w:r w:rsidR="00597BCF" w:rsidRPr="00B03502">
        <w:rPr>
          <w:rFonts w:ascii="Times New Roman" w:hAnsi="Times New Roman" w:cs="Times New Roman"/>
          <w:sz w:val="24"/>
          <w:szCs w:val="24"/>
        </w:rPr>
        <w:t>prior</w:t>
      </w:r>
      <w:r w:rsidR="00426857" w:rsidRPr="00B03502">
        <w:rPr>
          <w:rFonts w:ascii="Times New Roman" w:hAnsi="Times New Roman" w:cs="Times New Roman"/>
          <w:sz w:val="24"/>
          <w:szCs w:val="24"/>
        </w:rPr>
        <w:t xml:space="preserve"> convictions and those who don’t have histories of violence. </w:t>
      </w:r>
    </w:p>
    <w:p w14:paraId="310F6026" w14:textId="3046BED2" w:rsidR="005549C3" w:rsidRPr="00B03502" w:rsidRDefault="009B00EB" w:rsidP="00B0350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03502">
        <w:rPr>
          <w:rFonts w:ascii="Times New Roman" w:hAnsi="Times New Roman" w:cs="Times New Roman"/>
          <w:b/>
          <w:bCs/>
          <w:sz w:val="24"/>
          <w:szCs w:val="24"/>
        </w:rPr>
        <w:t>Restorative Justice</w:t>
      </w:r>
    </w:p>
    <w:p w14:paraId="2DC0C0F4" w14:textId="299B8271" w:rsidR="00A32404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Secondly, </w:t>
      </w:r>
      <w:r w:rsidR="002931D8" w:rsidRPr="00B03502">
        <w:rPr>
          <w:rFonts w:ascii="Times New Roman" w:hAnsi="Times New Roman" w:cs="Times New Roman"/>
          <w:sz w:val="24"/>
          <w:szCs w:val="24"/>
        </w:rPr>
        <w:t xml:space="preserve">restorative justice serves as another alternative to </w:t>
      </w:r>
      <w:r w:rsidR="00F35C41" w:rsidRPr="00B03502">
        <w:rPr>
          <w:rFonts w:ascii="Times New Roman" w:hAnsi="Times New Roman" w:cs="Times New Roman"/>
          <w:sz w:val="24"/>
          <w:szCs w:val="24"/>
        </w:rPr>
        <w:t xml:space="preserve">incarceration. </w:t>
      </w:r>
      <w:r w:rsidR="001127CF" w:rsidRPr="00B03502">
        <w:rPr>
          <w:rFonts w:ascii="Times New Roman" w:hAnsi="Times New Roman" w:cs="Times New Roman"/>
          <w:sz w:val="24"/>
          <w:szCs w:val="24"/>
        </w:rPr>
        <w:t xml:space="preserve">It is one of the best options for reforming justice. </w:t>
      </w:r>
      <w:r w:rsidR="00FE61D0" w:rsidRPr="00B03502">
        <w:rPr>
          <w:rFonts w:ascii="Times New Roman" w:hAnsi="Times New Roman" w:cs="Times New Roman"/>
          <w:sz w:val="24"/>
          <w:szCs w:val="24"/>
        </w:rPr>
        <w:t xml:space="preserve">It is a criminal justice approach where the response to crime is through organizing a meeting between the offender and the victims under the </w:t>
      </w:r>
      <w:r w:rsidR="002300C4" w:rsidRPr="00B03502">
        <w:rPr>
          <w:rFonts w:ascii="Times New Roman" w:hAnsi="Times New Roman" w:cs="Times New Roman"/>
          <w:sz w:val="24"/>
          <w:szCs w:val="24"/>
        </w:rPr>
        <w:t>supervision</w:t>
      </w:r>
      <w:r w:rsidR="00FE61D0" w:rsidRPr="00B03502">
        <w:rPr>
          <w:rFonts w:ascii="Times New Roman" w:hAnsi="Times New Roman" w:cs="Times New Roman"/>
          <w:sz w:val="24"/>
          <w:szCs w:val="24"/>
        </w:rPr>
        <w:t xml:space="preserve"> of representatives from the </w:t>
      </w:r>
      <w:r w:rsidR="002300C4" w:rsidRPr="00B03502">
        <w:rPr>
          <w:rFonts w:ascii="Times New Roman" w:hAnsi="Times New Roman" w:cs="Times New Roman"/>
          <w:sz w:val="24"/>
          <w:szCs w:val="24"/>
        </w:rPr>
        <w:t xml:space="preserve">broader </w:t>
      </w:r>
      <w:r w:rsidR="00FE61D0" w:rsidRPr="00B03502">
        <w:rPr>
          <w:rFonts w:ascii="Times New Roman" w:hAnsi="Times New Roman" w:cs="Times New Roman"/>
          <w:sz w:val="24"/>
          <w:szCs w:val="24"/>
        </w:rPr>
        <w:t>community</w:t>
      </w:r>
      <w:r w:rsidR="00945C4F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945C4F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Ness, 2016)</w:t>
      </w:r>
      <w:r w:rsidR="00FE61D0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414986" w:rsidRPr="00B03502">
        <w:rPr>
          <w:rFonts w:ascii="Times New Roman" w:hAnsi="Times New Roman" w:cs="Times New Roman"/>
          <w:sz w:val="24"/>
          <w:szCs w:val="24"/>
        </w:rPr>
        <w:t xml:space="preserve">Restorative </w:t>
      </w:r>
      <w:r w:rsidR="001A6A2F" w:rsidRPr="00B03502">
        <w:rPr>
          <w:rFonts w:ascii="Times New Roman" w:hAnsi="Times New Roman" w:cs="Times New Roman"/>
          <w:sz w:val="24"/>
          <w:szCs w:val="24"/>
        </w:rPr>
        <w:t xml:space="preserve">justice </w:t>
      </w:r>
      <w:r w:rsidR="000D33C3" w:rsidRPr="00B03502">
        <w:rPr>
          <w:rFonts w:ascii="Times New Roman" w:hAnsi="Times New Roman" w:cs="Times New Roman"/>
          <w:sz w:val="24"/>
          <w:szCs w:val="24"/>
        </w:rPr>
        <w:t>focusses</w:t>
      </w:r>
      <w:r w:rsidR="003C7FFD" w:rsidRPr="00B03502">
        <w:rPr>
          <w:rFonts w:ascii="Times New Roman" w:hAnsi="Times New Roman" w:cs="Times New Roman"/>
          <w:sz w:val="24"/>
          <w:szCs w:val="24"/>
        </w:rPr>
        <w:t xml:space="preserve"> on providing healing to the people affected by a crime.</w:t>
      </w:r>
      <w:r w:rsidR="00A52FC9" w:rsidRPr="00B03502">
        <w:rPr>
          <w:rFonts w:ascii="Times New Roman" w:hAnsi="Times New Roman" w:cs="Times New Roman"/>
          <w:sz w:val="24"/>
          <w:szCs w:val="24"/>
        </w:rPr>
        <w:t xml:space="preserve"> The key players in this process involve the offenders, victims, </w:t>
      </w:r>
      <w:r w:rsidR="00376C66" w:rsidRPr="00B03502">
        <w:rPr>
          <w:rFonts w:ascii="Times New Roman" w:hAnsi="Times New Roman" w:cs="Times New Roman"/>
          <w:sz w:val="24"/>
          <w:szCs w:val="24"/>
        </w:rPr>
        <w:t xml:space="preserve">community members, and legal system representatives. They </w:t>
      </w:r>
      <w:r w:rsidR="009E4155" w:rsidRPr="00B03502">
        <w:rPr>
          <w:rFonts w:ascii="Times New Roman" w:hAnsi="Times New Roman" w:cs="Times New Roman"/>
          <w:sz w:val="24"/>
          <w:szCs w:val="24"/>
        </w:rPr>
        <w:t>achi</w:t>
      </w:r>
      <w:r w:rsidR="00986AE8" w:rsidRPr="00B03502">
        <w:rPr>
          <w:rFonts w:ascii="Times New Roman" w:hAnsi="Times New Roman" w:cs="Times New Roman"/>
          <w:sz w:val="24"/>
          <w:szCs w:val="24"/>
        </w:rPr>
        <w:t>e</w:t>
      </w:r>
      <w:r w:rsidR="009E4155" w:rsidRPr="00B03502">
        <w:rPr>
          <w:rFonts w:ascii="Times New Roman" w:hAnsi="Times New Roman" w:cs="Times New Roman"/>
          <w:sz w:val="24"/>
          <w:szCs w:val="24"/>
        </w:rPr>
        <w:t>ve</w:t>
      </w:r>
      <w:r w:rsidR="00376C66" w:rsidRPr="00B03502">
        <w:rPr>
          <w:rFonts w:ascii="Times New Roman" w:hAnsi="Times New Roman" w:cs="Times New Roman"/>
          <w:sz w:val="24"/>
          <w:szCs w:val="24"/>
        </w:rPr>
        <w:t xml:space="preserve"> the goals of the process through </w:t>
      </w:r>
      <w:r w:rsidR="000D3577" w:rsidRPr="00B03502">
        <w:rPr>
          <w:rFonts w:ascii="Times New Roman" w:hAnsi="Times New Roman" w:cs="Times New Roman"/>
          <w:sz w:val="24"/>
          <w:szCs w:val="24"/>
        </w:rPr>
        <w:t xml:space="preserve">restitution of the victims, sentencing circles, </w:t>
      </w:r>
      <w:r w:rsidR="00177AE1" w:rsidRPr="00B03502">
        <w:rPr>
          <w:rFonts w:ascii="Times New Roman" w:hAnsi="Times New Roman" w:cs="Times New Roman"/>
          <w:sz w:val="24"/>
          <w:szCs w:val="24"/>
        </w:rPr>
        <w:t xml:space="preserve">formalized community service </w:t>
      </w:r>
      <w:r w:rsidR="00AE24B6" w:rsidRPr="00B03502">
        <w:rPr>
          <w:rFonts w:ascii="Times New Roman" w:hAnsi="Times New Roman" w:cs="Times New Roman"/>
          <w:sz w:val="24"/>
          <w:szCs w:val="24"/>
        </w:rPr>
        <w:t>initiatives</w:t>
      </w:r>
      <w:r w:rsidR="00177AE1" w:rsidRPr="00B03502">
        <w:rPr>
          <w:rFonts w:ascii="Times New Roman" w:hAnsi="Times New Roman" w:cs="Times New Roman"/>
          <w:sz w:val="24"/>
          <w:szCs w:val="24"/>
        </w:rPr>
        <w:t>, and mediation of the offender and the victim</w:t>
      </w:r>
      <w:r w:rsidR="00095412" w:rsidRPr="00B03502">
        <w:rPr>
          <w:rFonts w:ascii="Times New Roman" w:hAnsi="Times New Roman" w:cs="Times New Roman"/>
          <w:sz w:val="24"/>
          <w:szCs w:val="24"/>
        </w:rPr>
        <w:t>.</w:t>
      </w:r>
    </w:p>
    <w:p w14:paraId="3F350F03" w14:textId="3F52D707" w:rsidR="000714AF" w:rsidRPr="00B03502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The process involves sentencing circles when </w:t>
      </w:r>
      <w:r w:rsidR="00FA7C5A" w:rsidRPr="00B03502">
        <w:rPr>
          <w:rFonts w:ascii="Times New Roman" w:hAnsi="Times New Roman" w:cs="Times New Roman"/>
          <w:sz w:val="24"/>
          <w:szCs w:val="24"/>
        </w:rPr>
        <w:t xml:space="preserve">the offender, members of the community, legal system representatives, and the victim meet and come up with an agreed sentence that adequately </w:t>
      </w:r>
      <w:r w:rsidR="000E06DE" w:rsidRPr="00B03502">
        <w:rPr>
          <w:rFonts w:ascii="Times New Roman" w:hAnsi="Times New Roman" w:cs="Times New Roman"/>
          <w:sz w:val="24"/>
          <w:szCs w:val="24"/>
        </w:rPr>
        <w:t>repairs</w:t>
      </w:r>
      <w:r w:rsidR="00FA7C5A" w:rsidRPr="00B03502">
        <w:rPr>
          <w:rFonts w:ascii="Times New Roman" w:hAnsi="Times New Roman" w:cs="Times New Roman"/>
          <w:sz w:val="24"/>
          <w:szCs w:val="24"/>
        </w:rPr>
        <w:t xml:space="preserve"> that harm caused by the offender. </w:t>
      </w:r>
      <w:r w:rsidR="00E53CF0" w:rsidRPr="00B03502">
        <w:rPr>
          <w:rFonts w:ascii="Times New Roman" w:hAnsi="Times New Roman" w:cs="Times New Roman"/>
          <w:sz w:val="24"/>
          <w:szCs w:val="24"/>
        </w:rPr>
        <w:t xml:space="preserve">The victim-offender </w:t>
      </w:r>
      <w:r w:rsidR="00A6458E" w:rsidRPr="00B03502">
        <w:rPr>
          <w:rFonts w:ascii="Times New Roman" w:hAnsi="Times New Roman" w:cs="Times New Roman"/>
          <w:sz w:val="24"/>
          <w:szCs w:val="24"/>
        </w:rPr>
        <w:t>mediation</w:t>
      </w:r>
      <w:r w:rsidR="00E53CF0" w:rsidRPr="00B03502">
        <w:rPr>
          <w:rFonts w:ascii="Times New Roman" w:hAnsi="Times New Roman" w:cs="Times New Roman"/>
          <w:sz w:val="24"/>
          <w:szCs w:val="24"/>
        </w:rPr>
        <w:t xml:space="preserve"> gives the accused and the victim the opportunity to meet and </w:t>
      </w:r>
      <w:r w:rsidR="002A6F37" w:rsidRPr="00B03502">
        <w:rPr>
          <w:rFonts w:ascii="Times New Roman" w:hAnsi="Times New Roman" w:cs="Times New Roman"/>
          <w:sz w:val="24"/>
          <w:szCs w:val="24"/>
        </w:rPr>
        <w:t>apologize</w:t>
      </w:r>
      <w:r w:rsidR="00E53CF0" w:rsidRPr="00B03502">
        <w:rPr>
          <w:rFonts w:ascii="Times New Roman" w:hAnsi="Times New Roman" w:cs="Times New Roman"/>
          <w:sz w:val="24"/>
          <w:szCs w:val="24"/>
        </w:rPr>
        <w:t xml:space="preserve"> to each other and exchange forgiveness for the crimes </w:t>
      </w:r>
      <w:r w:rsidR="00A6458E" w:rsidRPr="00B03502">
        <w:rPr>
          <w:rFonts w:ascii="Times New Roman" w:hAnsi="Times New Roman" w:cs="Times New Roman"/>
          <w:sz w:val="24"/>
          <w:szCs w:val="24"/>
        </w:rPr>
        <w:t>committed</w:t>
      </w:r>
      <w:r w:rsidR="00945C4F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945C4F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Ness, 2016)</w:t>
      </w:r>
      <w:r w:rsidR="00E53CF0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875442" w:rsidRPr="00B03502">
        <w:rPr>
          <w:rFonts w:ascii="Times New Roman" w:hAnsi="Times New Roman" w:cs="Times New Roman"/>
          <w:sz w:val="24"/>
          <w:szCs w:val="24"/>
        </w:rPr>
        <w:t xml:space="preserve">They are best applied alone or as a prescription of probation sentences. </w:t>
      </w:r>
      <w:r w:rsidRPr="00B03502">
        <w:rPr>
          <w:rFonts w:ascii="Times New Roman" w:hAnsi="Times New Roman" w:cs="Times New Roman"/>
          <w:sz w:val="24"/>
          <w:szCs w:val="24"/>
        </w:rPr>
        <w:t>Restorative justice perceives criminal acts as a breakdown of human and societal relationships</w:t>
      </w:r>
      <w:r w:rsidR="00CD0F63" w:rsidRPr="00B03502">
        <w:rPr>
          <w:rFonts w:ascii="Times New Roman" w:hAnsi="Times New Roman" w:cs="Times New Roman"/>
          <w:sz w:val="24"/>
          <w:szCs w:val="24"/>
        </w:rPr>
        <w:t>, and they mend them using dialogue, inclusion, and community support</w:t>
      </w:r>
      <w:r w:rsidR="009A5895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DD0E98" w:rsidRPr="00B03502">
        <w:rPr>
          <w:rFonts w:ascii="Times New Roman" w:hAnsi="Times New Roman" w:cs="Times New Roman"/>
          <w:sz w:val="24"/>
          <w:szCs w:val="24"/>
        </w:rPr>
        <w:t xml:space="preserve">It stresses the need to give prisoners a </w:t>
      </w:r>
      <w:r w:rsidR="006C4C88" w:rsidRPr="00B03502">
        <w:rPr>
          <w:rFonts w:ascii="Times New Roman" w:hAnsi="Times New Roman" w:cs="Times New Roman"/>
          <w:sz w:val="24"/>
          <w:szCs w:val="24"/>
        </w:rPr>
        <w:t>respectful</w:t>
      </w:r>
      <w:r w:rsidR="00DD0E98" w:rsidRPr="00B03502">
        <w:rPr>
          <w:rFonts w:ascii="Times New Roman" w:hAnsi="Times New Roman" w:cs="Times New Roman"/>
          <w:sz w:val="24"/>
          <w:szCs w:val="24"/>
        </w:rPr>
        <w:t xml:space="preserve"> treatment</w:t>
      </w:r>
      <w:r w:rsidR="00BF7194" w:rsidRPr="00B0350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C17AC4" w14:textId="2E36EE38" w:rsidR="008C4CB1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Restorative justice systems have proved to work well within the US criminal justice system. </w:t>
      </w:r>
      <w:r w:rsidR="001514E4" w:rsidRPr="00B03502">
        <w:rPr>
          <w:rFonts w:ascii="Times New Roman" w:hAnsi="Times New Roman" w:cs="Times New Roman"/>
          <w:sz w:val="24"/>
          <w:szCs w:val="24"/>
        </w:rPr>
        <w:t>It works in a way that encourages reconciliation between offenders and their victims</w:t>
      </w:r>
      <w:r w:rsidR="00F80388" w:rsidRPr="00B03502">
        <w:rPr>
          <w:rFonts w:ascii="Times New Roman" w:hAnsi="Times New Roman" w:cs="Times New Roman"/>
          <w:sz w:val="24"/>
          <w:szCs w:val="24"/>
        </w:rPr>
        <w:t xml:space="preserve"> in a societal setup. </w:t>
      </w:r>
      <w:r w:rsidR="00C13EFD" w:rsidRPr="00B03502">
        <w:rPr>
          <w:rFonts w:ascii="Times New Roman" w:hAnsi="Times New Roman" w:cs="Times New Roman"/>
          <w:sz w:val="24"/>
          <w:szCs w:val="24"/>
        </w:rPr>
        <w:t xml:space="preserve">Eleven states in the united states have emulated the </w:t>
      </w:r>
      <w:r w:rsidR="00BA26E9" w:rsidRPr="00B03502">
        <w:rPr>
          <w:rFonts w:ascii="Times New Roman" w:hAnsi="Times New Roman" w:cs="Times New Roman"/>
          <w:sz w:val="24"/>
          <w:szCs w:val="24"/>
        </w:rPr>
        <w:t xml:space="preserve">restorative justice </w:t>
      </w:r>
      <w:r w:rsidR="00A836A8" w:rsidRPr="00B03502">
        <w:rPr>
          <w:rFonts w:ascii="Times New Roman" w:hAnsi="Times New Roman" w:cs="Times New Roman"/>
          <w:sz w:val="24"/>
          <w:szCs w:val="24"/>
        </w:rPr>
        <w:t>provided in</w:t>
      </w:r>
      <w:r w:rsidR="00F55AF1" w:rsidRPr="00B03502">
        <w:rPr>
          <w:rFonts w:ascii="Times New Roman" w:hAnsi="Times New Roman" w:cs="Times New Roman"/>
          <w:sz w:val="24"/>
          <w:szCs w:val="24"/>
        </w:rPr>
        <w:t xml:space="preserve"> the country’s constitution </w:t>
      </w:r>
      <w:r w:rsidR="0058157B" w:rsidRPr="00B03502">
        <w:rPr>
          <w:rFonts w:ascii="Times New Roman" w:hAnsi="Times New Roman" w:cs="Times New Roman"/>
          <w:sz w:val="24"/>
          <w:szCs w:val="24"/>
        </w:rPr>
        <w:t>and the principles of the code of reference</w:t>
      </w:r>
      <w:r w:rsidR="00D12293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D12293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Pavelka, 2016)</w:t>
      </w:r>
      <w:r w:rsidR="0058157B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B91947" w:rsidRPr="00B03502">
        <w:rPr>
          <w:rFonts w:ascii="Times New Roman" w:hAnsi="Times New Roman" w:cs="Times New Roman"/>
          <w:sz w:val="24"/>
          <w:szCs w:val="24"/>
        </w:rPr>
        <w:t xml:space="preserve">A good example is the legislative declaration of Colorado, which has the provision based on restorative justice (CRS 19-2-102), which aims at protecting, restoring, </w:t>
      </w:r>
      <w:r w:rsidR="00AB06C2" w:rsidRPr="00B03502">
        <w:rPr>
          <w:rFonts w:ascii="Times New Roman" w:hAnsi="Times New Roman" w:cs="Times New Roman"/>
          <w:sz w:val="24"/>
          <w:szCs w:val="24"/>
        </w:rPr>
        <w:t>and improving the safety of the public</w:t>
      </w:r>
      <w:r w:rsidR="00D12293" w:rsidRPr="00B03502">
        <w:rPr>
          <w:rFonts w:ascii="Times New Roman" w:hAnsi="Times New Roman" w:cs="Times New Roman"/>
          <w:sz w:val="24"/>
          <w:szCs w:val="24"/>
        </w:rPr>
        <w:t xml:space="preserve"> (</w:t>
      </w:r>
      <w:r w:rsidR="00D12293" w:rsidRPr="00B0350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Pavelka, 2016)</w:t>
      </w:r>
      <w:r w:rsidR="00AB06C2" w:rsidRPr="00B03502">
        <w:rPr>
          <w:rFonts w:ascii="Times New Roman" w:hAnsi="Times New Roman" w:cs="Times New Roman"/>
          <w:sz w:val="24"/>
          <w:szCs w:val="24"/>
        </w:rPr>
        <w:t xml:space="preserve">. </w:t>
      </w:r>
      <w:r w:rsidR="0066760D" w:rsidRPr="00B03502">
        <w:rPr>
          <w:rFonts w:ascii="Times New Roman" w:hAnsi="Times New Roman" w:cs="Times New Roman"/>
          <w:sz w:val="24"/>
          <w:szCs w:val="24"/>
        </w:rPr>
        <w:t xml:space="preserve">It provides the </w:t>
      </w:r>
      <w:r w:rsidR="002074A1" w:rsidRPr="00B03502">
        <w:rPr>
          <w:rFonts w:ascii="Times New Roman" w:hAnsi="Times New Roman" w:cs="Times New Roman"/>
          <w:sz w:val="24"/>
          <w:szCs w:val="24"/>
        </w:rPr>
        <w:t>criminal justice system t</w:t>
      </w:r>
      <w:r w:rsidR="00677B70" w:rsidRPr="00B03502">
        <w:rPr>
          <w:rFonts w:ascii="Times New Roman" w:hAnsi="Times New Roman" w:cs="Times New Roman"/>
          <w:sz w:val="24"/>
          <w:szCs w:val="24"/>
        </w:rPr>
        <w:t xml:space="preserve">he opportunity to bring together the </w:t>
      </w:r>
      <w:r w:rsidR="0034701A" w:rsidRPr="00B03502">
        <w:rPr>
          <w:rFonts w:ascii="Times New Roman" w:hAnsi="Times New Roman" w:cs="Times New Roman"/>
          <w:sz w:val="24"/>
          <w:szCs w:val="24"/>
        </w:rPr>
        <w:t>community</w:t>
      </w:r>
      <w:r w:rsidR="00677B70" w:rsidRPr="00B03502">
        <w:rPr>
          <w:rFonts w:ascii="Times New Roman" w:hAnsi="Times New Roman" w:cs="Times New Roman"/>
          <w:sz w:val="24"/>
          <w:szCs w:val="24"/>
        </w:rPr>
        <w:t xml:space="preserve">, the </w:t>
      </w:r>
      <w:r w:rsidR="0034701A" w:rsidRPr="00B03502">
        <w:rPr>
          <w:rFonts w:ascii="Times New Roman" w:hAnsi="Times New Roman" w:cs="Times New Roman"/>
          <w:sz w:val="24"/>
          <w:szCs w:val="24"/>
        </w:rPr>
        <w:t>offenders</w:t>
      </w:r>
      <w:r w:rsidR="00677B70" w:rsidRPr="00B03502">
        <w:rPr>
          <w:rFonts w:ascii="Times New Roman" w:hAnsi="Times New Roman" w:cs="Times New Roman"/>
          <w:sz w:val="24"/>
          <w:szCs w:val="24"/>
        </w:rPr>
        <w:t>, and the victims for a therapeutic process.</w:t>
      </w:r>
    </w:p>
    <w:p w14:paraId="0C5DB636" w14:textId="05646159" w:rsidR="009B00EB" w:rsidRPr="009B00EB" w:rsidRDefault="009B00EB" w:rsidP="00B03502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9B00EB">
        <w:rPr>
          <w:rFonts w:ascii="Times New Roman" w:hAnsi="Times New Roman" w:cs="Times New Roman"/>
          <w:b/>
          <w:bCs/>
          <w:sz w:val="24"/>
          <w:szCs w:val="24"/>
        </w:rPr>
        <w:t xml:space="preserve">Conclusion </w:t>
      </w:r>
    </w:p>
    <w:p w14:paraId="12679ABA" w14:textId="74BC558E" w:rsidR="0034701A" w:rsidRDefault="009B00EB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03502">
        <w:rPr>
          <w:rFonts w:ascii="Times New Roman" w:hAnsi="Times New Roman" w:cs="Times New Roman"/>
          <w:sz w:val="24"/>
          <w:szCs w:val="24"/>
        </w:rPr>
        <w:t xml:space="preserve">In conclusion, the alternative to incarceration offer courts with a wide range of sentencing </w:t>
      </w:r>
      <w:r w:rsidR="001E0776" w:rsidRPr="00B03502">
        <w:rPr>
          <w:rFonts w:ascii="Times New Roman" w:hAnsi="Times New Roman" w:cs="Times New Roman"/>
          <w:sz w:val="24"/>
          <w:szCs w:val="24"/>
        </w:rPr>
        <w:t>options</w:t>
      </w:r>
      <w:r w:rsidRPr="00B03502">
        <w:rPr>
          <w:rFonts w:ascii="Times New Roman" w:hAnsi="Times New Roman" w:cs="Times New Roman"/>
          <w:sz w:val="24"/>
          <w:szCs w:val="24"/>
        </w:rPr>
        <w:t xml:space="preserve">.  </w:t>
      </w:r>
      <w:r w:rsidR="001E0776" w:rsidRPr="00B03502">
        <w:rPr>
          <w:rFonts w:ascii="Times New Roman" w:hAnsi="Times New Roman" w:cs="Times New Roman"/>
          <w:sz w:val="24"/>
          <w:szCs w:val="24"/>
        </w:rPr>
        <w:t xml:space="preserve">Drug courts and restorative justice can help handle offenders' mental health and drug abuse problems and </w:t>
      </w:r>
      <w:r w:rsidR="00FD0336" w:rsidRPr="00B03502">
        <w:rPr>
          <w:rFonts w:ascii="Times New Roman" w:hAnsi="Times New Roman" w:cs="Times New Roman"/>
          <w:sz w:val="24"/>
          <w:szCs w:val="24"/>
        </w:rPr>
        <w:t xml:space="preserve">harmonize the community with the wrongdoers. </w:t>
      </w:r>
      <w:r w:rsidR="00BC1D33" w:rsidRPr="00B03502">
        <w:rPr>
          <w:rFonts w:ascii="Times New Roman" w:hAnsi="Times New Roman" w:cs="Times New Roman"/>
          <w:sz w:val="24"/>
          <w:szCs w:val="24"/>
        </w:rPr>
        <w:t xml:space="preserve">Therefore, these two options can serve better as stepping stones for reforms in the criminal justice system. </w:t>
      </w:r>
    </w:p>
    <w:p w14:paraId="782B1FB8" w14:textId="296CCEDB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486885" w14:textId="4ADEA2AA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A132042" w14:textId="2AC96F47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CBEAE78" w14:textId="0A37E380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1F57EE" w14:textId="567D024D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CE30B2" w14:textId="452EE5A5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32CC1A2" w14:textId="570D43C2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2ED5680" w14:textId="561C2AFD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1AA187C" w14:textId="457A0817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5953949" w14:textId="78C3AB0A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58592DA" w14:textId="705F5E2E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ACF244" w14:textId="26D6CF61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DE8A51" w14:textId="096D033F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62235BE" w14:textId="59749A28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94ACC17" w14:textId="75848D35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92A17F2" w14:textId="5EE59C1E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9A318D2" w14:textId="70FBF5AC" w:rsid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BAF1B5" w14:textId="77777777" w:rsidR="00B03502" w:rsidRPr="00D710AC" w:rsidRDefault="009B00EB" w:rsidP="00B03502">
      <w:pPr>
        <w:jc w:val="center"/>
        <w:rPr>
          <w:rFonts w:ascii="Times New Roman" w:hAnsi="Times New Roman" w:cs="Times New Roman"/>
          <w:sz w:val="24"/>
          <w:szCs w:val="24"/>
        </w:rPr>
      </w:pPr>
      <w:r w:rsidRPr="00D710AC">
        <w:rPr>
          <w:rFonts w:ascii="Times New Roman" w:hAnsi="Times New Roman" w:cs="Times New Roman"/>
          <w:sz w:val="24"/>
          <w:szCs w:val="24"/>
        </w:rPr>
        <w:t>References</w:t>
      </w:r>
    </w:p>
    <w:p w14:paraId="53D78EC2" w14:textId="77777777" w:rsidR="00B03502" w:rsidRPr="00D710AC" w:rsidRDefault="009B00EB" w:rsidP="00B0350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Belenko, S. (2016). Research on drug courts: A critical review 2001 update.</w:t>
      </w:r>
    </w:p>
    <w:p w14:paraId="0F8C98CC" w14:textId="77777777" w:rsidR="00B03502" w:rsidRPr="00D710AC" w:rsidRDefault="009B00EB" w:rsidP="00B0350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Csete, J. (2019). Drug courts in the United States: Punishment for 'patients.' </w:t>
      </w:r>
      <w:r w:rsidRPr="00D710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Rethinking Drug Courts: International Experiences of a US Policy Export. London Publishing Partnership</w:t>
      </w: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1-20.</w:t>
      </w:r>
    </w:p>
    <w:p w14:paraId="1FCE884D" w14:textId="77777777" w:rsidR="00B03502" w:rsidRPr="00D710AC" w:rsidRDefault="009B00EB" w:rsidP="00B035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Millett, M. (2018). Is Alternative Sentencing More Beneficial Than Incarceration: A Focus On Juveniles.</w:t>
      </w:r>
    </w:p>
    <w:p w14:paraId="514FC2AB" w14:textId="77777777" w:rsidR="00B03502" w:rsidRPr="00D710AC" w:rsidRDefault="009B00EB" w:rsidP="00B0350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Pavelka, S. (2016). Restorative justice in the states: An analysis of statutory legislation and policy. </w:t>
      </w:r>
      <w:r w:rsidRPr="00D710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Justice Policy Journal</w:t>
      </w: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10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(13), 1-23.</w:t>
      </w:r>
    </w:p>
    <w:p w14:paraId="7BEC0C02" w14:textId="77777777" w:rsidR="00B03502" w:rsidRPr="00D710AC" w:rsidRDefault="009B00EB" w:rsidP="00B0350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10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 Ness, D. W. (2016). An overview of restorative justice around the world.</w:t>
      </w:r>
    </w:p>
    <w:p w14:paraId="0D0CA8F8" w14:textId="77777777" w:rsidR="00B03502" w:rsidRPr="00B03502" w:rsidRDefault="00B03502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801DD9" w14:textId="77777777" w:rsidR="008C4CB1" w:rsidRPr="00B03502" w:rsidRDefault="008C4CB1" w:rsidP="00B035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E88E66" w14:textId="083D6869" w:rsidR="007D6241" w:rsidRPr="00B03502" w:rsidRDefault="007D6241" w:rsidP="00B0350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6241" w:rsidRPr="00B03502" w:rsidSect="009C46E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D2BA9F" w14:textId="77777777" w:rsidR="00A604D8" w:rsidRDefault="00A604D8" w:rsidP="009C46EE">
      <w:pPr>
        <w:spacing w:after="0" w:line="240" w:lineRule="auto"/>
      </w:pPr>
      <w:r>
        <w:separator/>
      </w:r>
    </w:p>
  </w:endnote>
  <w:endnote w:type="continuationSeparator" w:id="0">
    <w:p w14:paraId="7EF8A583" w14:textId="77777777" w:rsidR="00A604D8" w:rsidRDefault="00A604D8" w:rsidP="009C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03CAD" w14:textId="77777777" w:rsidR="00A604D8" w:rsidRDefault="00A604D8" w:rsidP="009C46EE">
      <w:pPr>
        <w:spacing w:after="0" w:line="240" w:lineRule="auto"/>
      </w:pPr>
      <w:r>
        <w:separator/>
      </w:r>
    </w:p>
  </w:footnote>
  <w:footnote w:type="continuationSeparator" w:id="0">
    <w:p w14:paraId="44C2A77E" w14:textId="77777777" w:rsidR="00A604D8" w:rsidRDefault="00A604D8" w:rsidP="009C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DC21E0" w14:textId="286603F7" w:rsidR="009C46EE" w:rsidRDefault="009C46EE" w:rsidP="009C46EE">
    <w:pPr>
      <w:pStyle w:val="Header"/>
      <w:tabs>
        <w:tab w:val="clear" w:pos="4680"/>
      </w:tabs>
    </w:pPr>
    <w:r w:rsidRPr="00B03502">
      <w:rPr>
        <w:rFonts w:ascii="Times New Roman" w:hAnsi="Times New Roman" w:cs="Times New Roman"/>
        <w:sz w:val="24"/>
        <w:szCs w:val="24"/>
      </w:rPr>
      <w:t>INCARCERATION PROGRAMS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0762C7" w14:textId="4E9540DF" w:rsidR="009C46EE" w:rsidRPr="009C46EE" w:rsidRDefault="009C46EE" w:rsidP="009C46EE">
    <w:pPr>
      <w:tabs>
        <w:tab w:val="right" w:pos="9360"/>
      </w:tabs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B03502">
      <w:rPr>
        <w:rFonts w:ascii="Times New Roman" w:hAnsi="Times New Roman" w:cs="Times New Roman"/>
        <w:sz w:val="24"/>
        <w:szCs w:val="24"/>
      </w:rPr>
      <w:t>INCARCERATION PROGRAMS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A604D8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AA"/>
    <w:rsid w:val="000001D3"/>
    <w:rsid w:val="000233D2"/>
    <w:rsid w:val="00037CC3"/>
    <w:rsid w:val="000714AF"/>
    <w:rsid w:val="00083BE4"/>
    <w:rsid w:val="000947A5"/>
    <w:rsid w:val="00095412"/>
    <w:rsid w:val="000955C7"/>
    <w:rsid w:val="000A1D45"/>
    <w:rsid w:val="000C54A3"/>
    <w:rsid w:val="000D33C3"/>
    <w:rsid w:val="000D3577"/>
    <w:rsid w:val="000E06DE"/>
    <w:rsid w:val="001013B2"/>
    <w:rsid w:val="00111357"/>
    <w:rsid w:val="001127CF"/>
    <w:rsid w:val="0011323C"/>
    <w:rsid w:val="00126CA1"/>
    <w:rsid w:val="001309FA"/>
    <w:rsid w:val="001514E4"/>
    <w:rsid w:val="001547F3"/>
    <w:rsid w:val="00154F8D"/>
    <w:rsid w:val="00155856"/>
    <w:rsid w:val="0016546E"/>
    <w:rsid w:val="00171E68"/>
    <w:rsid w:val="00177AE1"/>
    <w:rsid w:val="001861CD"/>
    <w:rsid w:val="00196DB1"/>
    <w:rsid w:val="001A6A2F"/>
    <w:rsid w:val="001B2ED8"/>
    <w:rsid w:val="001E0776"/>
    <w:rsid w:val="001E7F38"/>
    <w:rsid w:val="001F074C"/>
    <w:rsid w:val="002062BD"/>
    <w:rsid w:val="002074A1"/>
    <w:rsid w:val="002159CB"/>
    <w:rsid w:val="002300C4"/>
    <w:rsid w:val="0025127D"/>
    <w:rsid w:val="00262393"/>
    <w:rsid w:val="00270015"/>
    <w:rsid w:val="00281D6A"/>
    <w:rsid w:val="00286A88"/>
    <w:rsid w:val="002931D8"/>
    <w:rsid w:val="002A6F37"/>
    <w:rsid w:val="002B24E0"/>
    <w:rsid w:val="002B29FB"/>
    <w:rsid w:val="002C4808"/>
    <w:rsid w:val="002C777C"/>
    <w:rsid w:val="002E0058"/>
    <w:rsid w:val="0030697A"/>
    <w:rsid w:val="0034701A"/>
    <w:rsid w:val="003636C9"/>
    <w:rsid w:val="00376C66"/>
    <w:rsid w:val="003806BE"/>
    <w:rsid w:val="003C7175"/>
    <w:rsid w:val="003C7FFD"/>
    <w:rsid w:val="00414986"/>
    <w:rsid w:val="00416B3C"/>
    <w:rsid w:val="00426857"/>
    <w:rsid w:val="004340EA"/>
    <w:rsid w:val="00445565"/>
    <w:rsid w:val="00462CA0"/>
    <w:rsid w:val="00465889"/>
    <w:rsid w:val="00471E58"/>
    <w:rsid w:val="00487B3E"/>
    <w:rsid w:val="004A7D7B"/>
    <w:rsid w:val="004C0F75"/>
    <w:rsid w:val="004D0681"/>
    <w:rsid w:val="0050006C"/>
    <w:rsid w:val="005049B2"/>
    <w:rsid w:val="005355F7"/>
    <w:rsid w:val="0054443C"/>
    <w:rsid w:val="005549C3"/>
    <w:rsid w:val="005555A3"/>
    <w:rsid w:val="0058157B"/>
    <w:rsid w:val="005839AC"/>
    <w:rsid w:val="00597BCF"/>
    <w:rsid w:val="005A054A"/>
    <w:rsid w:val="005A6C8D"/>
    <w:rsid w:val="005A6DD4"/>
    <w:rsid w:val="005E00C3"/>
    <w:rsid w:val="005E6361"/>
    <w:rsid w:val="00630713"/>
    <w:rsid w:val="0066760D"/>
    <w:rsid w:val="006770E3"/>
    <w:rsid w:val="00677B70"/>
    <w:rsid w:val="006A11D2"/>
    <w:rsid w:val="006A3285"/>
    <w:rsid w:val="006B3042"/>
    <w:rsid w:val="006C21E9"/>
    <w:rsid w:val="006C4C88"/>
    <w:rsid w:val="006C60B1"/>
    <w:rsid w:val="007110A1"/>
    <w:rsid w:val="00763BE8"/>
    <w:rsid w:val="007713FF"/>
    <w:rsid w:val="00797159"/>
    <w:rsid w:val="007C11B2"/>
    <w:rsid w:val="007C46A9"/>
    <w:rsid w:val="007D2843"/>
    <w:rsid w:val="007D6241"/>
    <w:rsid w:val="007D6806"/>
    <w:rsid w:val="007D704F"/>
    <w:rsid w:val="007E2F48"/>
    <w:rsid w:val="0080594A"/>
    <w:rsid w:val="00807ACF"/>
    <w:rsid w:val="00811CF8"/>
    <w:rsid w:val="00812D9B"/>
    <w:rsid w:val="008208EF"/>
    <w:rsid w:val="00832019"/>
    <w:rsid w:val="008337E5"/>
    <w:rsid w:val="0084017E"/>
    <w:rsid w:val="008520CB"/>
    <w:rsid w:val="00856893"/>
    <w:rsid w:val="00874107"/>
    <w:rsid w:val="00875442"/>
    <w:rsid w:val="00882E21"/>
    <w:rsid w:val="008841E3"/>
    <w:rsid w:val="00890E47"/>
    <w:rsid w:val="00896EAA"/>
    <w:rsid w:val="008A5260"/>
    <w:rsid w:val="008C4CB1"/>
    <w:rsid w:val="008C7DBF"/>
    <w:rsid w:val="008D06F4"/>
    <w:rsid w:val="008E18AC"/>
    <w:rsid w:val="008F2D7B"/>
    <w:rsid w:val="00900B79"/>
    <w:rsid w:val="00912895"/>
    <w:rsid w:val="0091357E"/>
    <w:rsid w:val="00945C4F"/>
    <w:rsid w:val="00955CD8"/>
    <w:rsid w:val="00974F5F"/>
    <w:rsid w:val="00986AE8"/>
    <w:rsid w:val="009A5895"/>
    <w:rsid w:val="009B00EB"/>
    <w:rsid w:val="009B1D0D"/>
    <w:rsid w:val="009C05CB"/>
    <w:rsid w:val="009C2C2C"/>
    <w:rsid w:val="009C4234"/>
    <w:rsid w:val="009C46EE"/>
    <w:rsid w:val="009C76CC"/>
    <w:rsid w:val="009C7793"/>
    <w:rsid w:val="009E2D72"/>
    <w:rsid w:val="009E4155"/>
    <w:rsid w:val="009F044F"/>
    <w:rsid w:val="00A05DC5"/>
    <w:rsid w:val="00A32404"/>
    <w:rsid w:val="00A36F32"/>
    <w:rsid w:val="00A52FC9"/>
    <w:rsid w:val="00A6046B"/>
    <w:rsid w:val="00A604D8"/>
    <w:rsid w:val="00A6458E"/>
    <w:rsid w:val="00A66558"/>
    <w:rsid w:val="00A836A8"/>
    <w:rsid w:val="00A9654F"/>
    <w:rsid w:val="00AB06C2"/>
    <w:rsid w:val="00AE24B6"/>
    <w:rsid w:val="00AE396F"/>
    <w:rsid w:val="00AE4406"/>
    <w:rsid w:val="00B03502"/>
    <w:rsid w:val="00B12187"/>
    <w:rsid w:val="00B12915"/>
    <w:rsid w:val="00B23E25"/>
    <w:rsid w:val="00B35BD7"/>
    <w:rsid w:val="00B3657D"/>
    <w:rsid w:val="00B43E20"/>
    <w:rsid w:val="00B73A6E"/>
    <w:rsid w:val="00B91947"/>
    <w:rsid w:val="00BA26E9"/>
    <w:rsid w:val="00BB0BC5"/>
    <w:rsid w:val="00BB4A84"/>
    <w:rsid w:val="00BC1D33"/>
    <w:rsid w:val="00BE1F0F"/>
    <w:rsid w:val="00BF0E26"/>
    <w:rsid w:val="00BF22E1"/>
    <w:rsid w:val="00BF7194"/>
    <w:rsid w:val="00C13EFD"/>
    <w:rsid w:val="00C20D81"/>
    <w:rsid w:val="00C24839"/>
    <w:rsid w:val="00C3524F"/>
    <w:rsid w:val="00C37840"/>
    <w:rsid w:val="00C45EB8"/>
    <w:rsid w:val="00C72D54"/>
    <w:rsid w:val="00C80A06"/>
    <w:rsid w:val="00C820E1"/>
    <w:rsid w:val="00C91CDF"/>
    <w:rsid w:val="00CC57D9"/>
    <w:rsid w:val="00CD0F63"/>
    <w:rsid w:val="00CE0E3D"/>
    <w:rsid w:val="00CE37AD"/>
    <w:rsid w:val="00CE412A"/>
    <w:rsid w:val="00CF0042"/>
    <w:rsid w:val="00D12293"/>
    <w:rsid w:val="00D3178F"/>
    <w:rsid w:val="00D35B42"/>
    <w:rsid w:val="00D52171"/>
    <w:rsid w:val="00D53AD1"/>
    <w:rsid w:val="00D60AE3"/>
    <w:rsid w:val="00D63547"/>
    <w:rsid w:val="00D710AC"/>
    <w:rsid w:val="00D760FD"/>
    <w:rsid w:val="00D82007"/>
    <w:rsid w:val="00DA5E43"/>
    <w:rsid w:val="00DC01AB"/>
    <w:rsid w:val="00DC16C5"/>
    <w:rsid w:val="00DD0E98"/>
    <w:rsid w:val="00E0085C"/>
    <w:rsid w:val="00E3537B"/>
    <w:rsid w:val="00E43EA5"/>
    <w:rsid w:val="00E53CF0"/>
    <w:rsid w:val="00EC0469"/>
    <w:rsid w:val="00EC12A8"/>
    <w:rsid w:val="00EC2C2D"/>
    <w:rsid w:val="00EC40AF"/>
    <w:rsid w:val="00ED0354"/>
    <w:rsid w:val="00EF5C45"/>
    <w:rsid w:val="00F0525B"/>
    <w:rsid w:val="00F12395"/>
    <w:rsid w:val="00F13D95"/>
    <w:rsid w:val="00F1470E"/>
    <w:rsid w:val="00F154A4"/>
    <w:rsid w:val="00F23EE4"/>
    <w:rsid w:val="00F35C41"/>
    <w:rsid w:val="00F37906"/>
    <w:rsid w:val="00F54534"/>
    <w:rsid w:val="00F55AF1"/>
    <w:rsid w:val="00F80388"/>
    <w:rsid w:val="00FA528E"/>
    <w:rsid w:val="00FA7C5A"/>
    <w:rsid w:val="00FC0659"/>
    <w:rsid w:val="00FD0336"/>
    <w:rsid w:val="00FD5B29"/>
    <w:rsid w:val="00FE07F0"/>
    <w:rsid w:val="00FE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09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vr">
    <w:name w:val="hvr"/>
    <w:basedOn w:val="DefaultParagraphFont"/>
    <w:rsid w:val="006C60B1"/>
  </w:style>
  <w:style w:type="paragraph" w:styleId="NormalWeb">
    <w:name w:val="Normal (Web)"/>
    <w:basedOn w:val="Normal"/>
    <w:uiPriority w:val="99"/>
    <w:semiHidden/>
    <w:unhideWhenUsed/>
    <w:rsid w:val="00B36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C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6EE"/>
  </w:style>
  <w:style w:type="paragraph" w:styleId="Footer">
    <w:name w:val="footer"/>
    <w:basedOn w:val="Normal"/>
    <w:link w:val="FooterChar"/>
    <w:uiPriority w:val="99"/>
    <w:unhideWhenUsed/>
    <w:rsid w:val="009C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6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vr">
    <w:name w:val="hvr"/>
    <w:basedOn w:val="DefaultParagraphFont"/>
    <w:rsid w:val="006C60B1"/>
  </w:style>
  <w:style w:type="paragraph" w:styleId="NormalWeb">
    <w:name w:val="Normal (Web)"/>
    <w:basedOn w:val="Normal"/>
    <w:uiPriority w:val="99"/>
    <w:semiHidden/>
    <w:unhideWhenUsed/>
    <w:rsid w:val="00B36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C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6EE"/>
  </w:style>
  <w:style w:type="paragraph" w:styleId="Footer">
    <w:name w:val="footer"/>
    <w:basedOn w:val="Normal"/>
    <w:link w:val="FooterChar"/>
    <w:uiPriority w:val="99"/>
    <w:unhideWhenUsed/>
    <w:rsid w:val="009C4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2020-07-24T20:25:00Z</dcterms:created>
  <dcterms:modified xsi:type="dcterms:W3CDTF">2020-07-24T20:25:00Z</dcterms:modified>
</cp:coreProperties>
</file>